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D4C11" w14:textId="76E5D53E" w:rsidR="00A01091" w:rsidRDefault="00E86516" w:rsidP="005C4529">
      <w:pPr>
        <w:spacing w:line="0" w:lineRule="atLeast"/>
        <w:jc w:val="center"/>
        <w:rPr>
          <w:rFonts w:ascii="標楷體" w:eastAsia="標楷體" w:hAnsi="標楷體"/>
          <w:b/>
          <w:sz w:val="28"/>
          <w:szCs w:val="28"/>
        </w:rPr>
      </w:pPr>
      <w:r w:rsidRPr="00E86516">
        <w:rPr>
          <w:rFonts w:ascii="標楷體" w:eastAsia="標楷體" w:hAnsi="標楷體" w:hint="eastAsia"/>
          <w:b/>
          <w:sz w:val="28"/>
          <w:szCs w:val="28"/>
        </w:rPr>
        <w:t>國立北門高級中等學校1</w:t>
      </w:r>
      <w:r w:rsidR="00844F89">
        <w:rPr>
          <w:rFonts w:ascii="標楷體" w:eastAsia="標楷體" w:hAnsi="標楷體"/>
          <w:b/>
          <w:sz w:val="28"/>
          <w:szCs w:val="28"/>
        </w:rPr>
        <w:t>1</w:t>
      </w:r>
      <w:r w:rsidR="00471607">
        <w:rPr>
          <w:rFonts w:ascii="標楷體" w:eastAsia="標楷體" w:hAnsi="標楷體" w:hint="eastAsia"/>
          <w:b/>
          <w:sz w:val="28"/>
          <w:szCs w:val="28"/>
        </w:rPr>
        <w:t>5</w:t>
      </w:r>
      <w:r w:rsidRPr="00E86516">
        <w:rPr>
          <w:rFonts w:ascii="標楷體" w:eastAsia="標楷體" w:hAnsi="標楷體" w:hint="eastAsia"/>
          <w:b/>
          <w:sz w:val="28"/>
          <w:szCs w:val="28"/>
        </w:rPr>
        <w:t>學年度特</w:t>
      </w:r>
      <w:r w:rsidR="00820C26">
        <w:rPr>
          <w:rFonts w:ascii="標楷體" w:eastAsia="標楷體" w:hAnsi="標楷體" w:hint="eastAsia"/>
          <w:b/>
          <w:sz w:val="28"/>
          <w:szCs w:val="28"/>
        </w:rPr>
        <w:t>殊</w:t>
      </w:r>
      <w:r w:rsidRPr="00E86516">
        <w:rPr>
          <w:rFonts w:ascii="標楷體" w:eastAsia="標楷體" w:hAnsi="標楷體" w:hint="eastAsia"/>
          <w:b/>
          <w:sz w:val="28"/>
          <w:szCs w:val="28"/>
        </w:rPr>
        <w:t>教</w:t>
      </w:r>
      <w:r w:rsidR="00820C26">
        <w:rPr>
          <w:rFonts w:ascii="標楷體" w:eastAsia="標楷體" w:hAnsi="標楷體" w:hint="eastAsia"/>
          <w:b/>
          <w:sz w:val="28"/>
          <w:szCs w:val="28"/>
        </w:rPr>
        <w:t>育</w:t>
      </w:r>
      <w:r w:rsidRPr="00E86516">
        <w:rPr>
          <w:rFonts w:ascii="標楷體" w:eastAsia="標楷體" w:hAnsi="標楷體" w:hint="eastAsia"/>
          <w:b/>
          <w:sz w:val="28"/>
          <w:szCs w:val="28"/>
        </w:rPr>
        <w:t>助理人員(</w:t>
      </w:r>
      <w:r w:rsidR="00764894">
        <w:rPr>
          <w:rFonts w:ascii="標楷體" w:eastAsia="標楷體" w:hAnsi="標楷體" w:hint="eastAsia"/>
          <w:b/>
          <w:sz w:val="28"/>
          <w:szCs w:val="28"/>
        </w:rPr>
        <w:t>時薪</w:t>
      </w:r>
      <w:r w:rsidRPr="00E86516">
        <w:rPr>
          <w:rFonts w:ascii="標楷體" w:eastAsia="標楷體" w:hAnsi="標楷體" w:hint="eastAsia"/>
          <w:b/>
          <w:sz w:val="28"/>
          <w:szCs w:val="28"/>
        </w:rPr>
        <w:t>制)甄選</w:t>
      </w:r>
      <w:r w:rsidR="003A4BD9">
        <w:rPr>
          <w:rFonts w:ascii="標楷體" w:eastAsia="標楷體" w:hAnsi="標楷體" w:hint="eastAsia"/>
          <w:b/>
          <w:sz w:val="28"/>
          <w:szCs w:val="28"/>
        </w:rPr>
        <w:t>簡章</w:t>
      </w:r>
    </w:p>
    <w:p w14:paraId="6A329F49" w14:textId="557D7198" w:rsidR="005C4529" w:rsidRPr="00A01091" w:rsidRDefault="005C4529" w:rsidP="005C4529">
      <w:pPr>
        <w:spacing w:line="0" w:lineRule="atLeast"/>
        <w:jc w:val="center"/>
        <w:rPr>
          <w:rFonts w:ascii="標楷體" w:eastAsia="標楷體" w:hAnsi="標楷體"/>
          <w:b/>
          <w:sz w:val="28"/>
          <w:szCs w:val="28"/>
        </w:rPr>
      </w:pPr>
      <w:r>
        <w:rPr>
          <w:rFonts w:ascii="標楷體" w:eastAsia="標楷體" w:hAnsi="標楷體" w:hint="eastAsia"/>
          <w:b/>
          <w:sz w:val="28"/>
          <w:szCs w:val="28"/>
        </w:rPr>
        <w:t>一次公告多次招考</w:t>
      </w:r>
    </w:p>
    <w:p w14:paraId="51E588D2" w14:textId="77777777" w:rsidR="00E86516" w:rsidRPr="00E86516" w:rsidRDefault="00E86516" w:rsidP="00E86516">
      <w:pPr>
        <w:spacing w:line="0" w:lineRule="atLeast"/>
        <w:rPr>
          <w:rFonts w:ascii="標楷體" w:eastAsia="標楷體" w:hAnsi="標楷體"/>
          <w:sz w:val="28"/>
          <w:szCs w:val="28"/>
        </w:rPr>
      </w:pPr>
      <w:r w:rsidRPr="00E86516">
        <w:rPr>
          <w:rFonts w:ascii="標楷體" w:eastAsia="標楷體" w:hAnsi="標楷體" w:hint="eastAsia"/>
          <w:sz w:val="28"/>
          <w:szCs w:val="28"/>
        </w:rPr>
        <w:t>一、甄選職缺及缺額：</w:t>
      </w:r>
    </w:p>
    <w:tbl>
      <w:tblPr>
        <w:tblStyle w:val="a4"/>
        <w:tblW w:w="0" w:type="auto"/>
        <w:tblLook w:val="04A0" w:firstRow="1" w:lastRow="0" w:firstColumn="1" w:lastColumn="0" w:noHBand="0" w:noVBand="1"/>
      </w:tblPr>
      <w:tblGrid>
        <w:gridCol w:w="886"/>
        <w:gridCol w:w="1015"/>
        <w:gridCol w:w="1478"/>
        <w:gridCol w:w="1084"/>
        <w:gridCol w:w="1789"/>
        <w:gridCol w:w="1459"/>
        <w:gridCol w:w="2031"/>
      </w:tblGrid>
      <w:tr w:rsidR="00E86516" w:rsidRPr="00E86516" w14:paraId="3D6FD156" w14:textId="77777777" w:rsidTr="00820C26">
        <w:tc>
          <w:tcPr>
            <w:tcW w:w="892" w:type="dxa"/>
            <w:vAlign w:val="center"/>
          </w:tcPr>
          <w:p w14:paraId="6DBEC9B6"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職稱</w:t>
            </w:r>
          </w:p>
        </w:tc>
        <w:tc>
          <w:tcPr>
            <w:tcW w:w="1022" w:type="dxa"/>
            <w:vAlign w:val="center"/>
          </w:tcPr>
          <w:p w14:paraId="4B4D3AC3"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性質</w:t>
            </w:r>
          </w:p>
        </w:tc>
        <w:tc>
          <w:tcPr>
            <w:tcW w:w="1484" w:type="dxa"/>
            <w:vAlign w:val="center"/>
          </w:tcPr>
          <w:p w14:paraId="6CD41730"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報酬（元）</w:t>
            </w:r>
          </w:p>
        </w:tc>
        <w:tc>
          <w:tcPr>
            <w:tcW w:w="1092" w:type="dxa"/>
            <w:vAlign w:val="center"/>
          </w:tcPr>
          <w:p w14:paraId="1F8A902A"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工作</w:t>
            </w:r>
          </w:p>
          <w:p w14:paraId="21C95B53"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地點</w:t>
            </w:r>
          </w:p>
        </w:tc>
        <w:tc>
          <w:tcPr>
            <w:tcW w:w="1805" w:type="dxa"/>
            <w:vAlign w:val="center"/>
          </w:tcPr>
          <w:p w14:paraId="44C13E3E" w14:textId="77777777" w:rsidR="00FB2007"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擔任</w:t>
            </w:r>
          </w:p>
          <w:p w14:paraId="447DA81D"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工作項目</w:t>
            </w:r>
          </w:p>
        </w:tc>
        <w:tc>
          <w:tcPr>
            <w:tcW w:w="1470" w:type="dxa"/>
            <w:vAlign w:val="center"/>
          </w:tcPr>
          <w:p w14:paraId="23A74757"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缺額</w:t>
            </w:r>
          </w:p>
        </w:tc>
        <w:tc>
          <w:tcPr>
            <w:tcW w:w="2043" w:type="dxa"/>
            <w:vAlign w:val="center"/>
          </w:tcPr>
          <w:p w14:paraId="6368902C" w14:textId="77777777" w:rsidR="00E86516" w:rsidRPr="00E86516" w:rsidRDefault="00E86516" w:rsidP="00820C26">
            <w:pPr>
              <w:spacing w:line="0" w:lineRule="atLeast"/>
              <w:jc w:val="center"/>
              <w:rPr>
                <w:rFonts w:ascii="標楷體" w:eastAsia="標楷體" w:hAnsi="標楷體"/>
                <w:sz w:val="28"/>
                <w:szCs w:val="28"/>
              </w:rPr>
            </w:pPr>
            <w:r w:rsidRPr="00E86516">
              <w:rPr>
                <w:rFonts w:ascii="標楷體" w:eastAsia="標楷體" w:hAnsi="標楷體" w:hint="eastAsia"/>
                <w:sz w:val="28"/>
                <w:szCs w:val="28"/>
              </w:rPr>
              <w:t>備註</w:t>
            </w:r>
          </w:p>
        </w:tc>
      </w:tr>
      <w:tr w:rsidR="00E86516" w:rsidRPr="00E86516" w14:paraId="3C56CBCE" w14:textId="77777777" w:rsidTr="00BD17C8">
        <w:tc>
          <w:tcPr>
            <w:tcW w:w="892" w:type="dxa"/>
            <w:vAlign w:val="center"/>
          </w:tcPr>
          <w:p w14:paraId="05BE928F" w14:textId="77777777" w:rsidR="00E86516" w:rsidRPr="00E86516" w:rsidRDefault="00E86516" w:rsidP="00BD17C8">
            <w:pPr>
              <w:spacing w:line="0" w:lineRule="atLeast"/>
              <w:jc w:val="center"/>
              <w:rPr>
                <w:rFonts w:ascii="標楷體" w:eastAsia="標楷體" w:hAnsi="標楷體"/>
                <w:szCs w:val="24"/>
              </w:rPr>
            </w:pPr>
            <w:r w:rsidRPr="00E86516">
              <w:rPr>
                <w:rFonts w:ascii="標楷體" w:eastAsia="標楷體" w:hAnsi="標楷體" w:hint="eastAsia"/>
                <w:szCs w:val="24"/>
              </w:rPr>
              <w:t>臨時特</w:t>
            </w:r>
            <w:r w:rsidR="00BD17C8">
              <w:rPr>
                <w:rFonts w:ascii="標楷體" w:eastAsia="標楷體" w:hAnsi="標楷體" w:hint="eastAsia"/>
                <w:szCs w:val="24"/>
              </w:rPr>
              <w:t>殊</w:t>
            </w:r>
            <w:r w:rsidRPr="00E86516">
              <w:rPr>
                <w:rFonts w:ascii="標楷體" w:eastAsia="標楷體" w:hAnsi="標楷體" w:hint="eastAsia"/>
                <w:szCs w:val="24"/>
              </w:rPr>
              <w:t>教</w:t>
            </w:r>
            <w:r w:rsidR="00BD17C8">
              <w:rPr>
                <w:rFonts w:ascii="標楷體" w:eastAsia="標楷體" w:hAnsi="標楷體" w:hint="eastAsia"/>
                <w:szCs w:val="24"/>
              </w:rPr>
              <w:t>育</w:t>
            </w:r>
            <w:r w:rsidRPr="00E86516">
              <w:rPr>
                <w:rFonts w:ascii="標楷體" w:eastAsia="標楷體" w:hAnsi="標楷體" w:hint="eastAsia"/>
                <w:szCs w:val="24"/>
              </w:rPr>
              <w:t>助理人員</w:t>
            </w:r>
          </w:p>
        </w:tc>
        <w:tc>
          <w:tcPr>
            <w:tcW w:w="1022" w:type="dxa"/>
            <w:vAlign w:val="center"/>
          </w:tcPr>
          <w:p w14:paraId="7B0921E8" w14:textId="77777777" w:rsidR="00E86516" w:rsidRPr="00E86516" w:rsidRDefault="00764894" w:rsidP="00BD17C8">
            <w:pPr>
              <w:spacing w:line="0" w:lineRule="atLeast"/>
              <w:jc w:val="center"/>
              <w:rPr>
                <w:rFonts w:ascii="標楷體" w:eastAsia="標楷體" w:hAnsi="標楷體"/>
                <w:szCs w:val="24"/>
              </w:rPr>
            </w:pPr>
            <w:r>
              <w:rPr>
                <w:rFonts w:ascii="標楷體" w:eastAsia="標楷體" w:hAnsi="標楷體" w:hint="eastAsia"/>
                <w:szCs w:val="24"/>
              </w:rPr>
              <w:t>時薪</w:t>
            </w:r>
            <w:r w:rsidR="00E86516" w:rsidRPr="00E86516">
              <w:rPr>
                <w:rFonts w:ascii="標楷體" w:eastAsia="標楷體" w:hAnsi="標楷體" w:hint="eastAsia"/>
                <w:szCs w:val="24"/>
              </w:rPr>
              <w:t>制</w:t>
            </w:r>
          </w:p>
        </w:tc>
        <w:tc>
          <w:tcPr>
            <w:tcW w:w="1484" w:type="dxa"/>
            <w:vAlign w:val="center"/>
          </w:tcPr>
          <w:p w14:paraId="2866B6B2" w14:textId="1B8BFFCC" w:rsidR="00E86516" w:rsidRPr="00E86516" w:rsidRDefault="00BF7F3D" w:rsidP="00BD17C8">
            <w:pPr>
              <w:spacing w:line="0" w:lineRule="atLeast"/>
              <w:jc w:val="both"/>
              <w:rPr>
                <w:rFonts w:ascii="標楷體" w:eastAsia="標楷體" w:hAnsi="標楷體"/>
                <w:szCs w:val="24"/>
              </w:rPr>
            </w:pPr>
            <w:r w:rsidRPr="00BF7F3D">
              <w:rPr>
                <w:rFonts w:ascii="標楷體" w:eastAsia="標楷體" w:hAnsi="標楷體"/>
                <w:szCs w:val="24"/>
              </w:rPr>
              <w:t>依勞動基準法及勞動部公告之最低工資標準計薪</w:t>
            </w:r>
            <w:r w:rsidR="00E86516" w:rsidRPr="00E86516">
              <w:rPr>
                <w:rFonts w:ascii="標楷體" w:eastAsia="標楷體" w:hAnsi="標楷體" w:hint="eastAsia"/>
                <w:szCs w:val="24"/>
              </w:rPr>
              <w:t>，每</w:t>
            </w:r>
            <w:r w:rsidR="00455089">
              <w:rPr>
                <w:rFonts w:ascii="標楷體" w:eastAsia="標楷體" w:hAnsi="標楷體" w:hint="eastAsia"/>
                <w:szCs w:val="24"/>
              </w:rPr>
              <w:t>周</w:t>
            </w:r>
            <w:r w:rsidR="005B1096">
              <w:rPr>
                <w:rFonts w:ascii="標楷體" w:eastAsia="標楷體" w:hAnsi="標楷體" w:hint="eastAsia"/>
                <w:szCs w:val="24"/>
              </w:rPr>
              <w:t>最高</w:t>
            </w:r>
            <w:r w:rsidR="00844F89">
              <w:rPr>
                <w:rFonts w:ascii="標楷體" w:eastAsia="標楷體" w:hAnsi="標楷體" w:hint="eastAsia"/>
                <w:szCs w:val="24"/>
              </w:rPr>
              <w:t>4</w:t>
            </w:r>
            <w:r w:rsidR="00455089">
              <w:rPr>
                <w:rFonts w:ascii="標楷體" w:eastAsia="標楷體" w:hAnsi="標楷體" w:hint="eastAsia"/>
                <w:szCs w:val="24"/>
              </w:rPr>
              <w:t>0</w:t>
            </w:r>
            <w:r w:rsidR="00E86516" w:rsidRPr="00E86516">
              <w:rPr>
                <w:rFonts w:ascii="標楷體" w:eastAsia="標楷體" w:hAnsi="標楷體" w:hint="eastAsia"/>
                <w:szCs w:val="24"/>
              </w:rPr>
              <w:t>小時</w:t>
            </w:r>
            <w:r w:rsidR="00BD17C8">
              <w:rPr>
                <w:rFonts w:ascii="標楷體" w:eastAsia="標楷體" w:hAnsi="標楷體" w:hint="eastAsia"/>
                <w:szCs w:val="24"/>
              </w:rPr>
              <w:t>。</w:t>
            </w:r>
          </w:p>
        </w:tc>
        <w:tc>
          <w:tcPr>
            <w:tcW w:w="1092" w:type="dxa"/>
            <w:vAlign w:val="center"/>
          </w:tcPr>
          <w:p w14:paraId="077B966C" w14:textId="77777777" w:rsidR="00E86516" w:rsidRPr="00E86516" w:rsidRDefault="00E86516" w:rsidP="00844F89">
            <w:pPr>
              <w:spacing w:line="0" w:lineRule="atLeast"/>
              <w:jc w:val="center"/>
              <w:rPr>
                <w:rFonts w:ascii="標楷體" w:eastAsia="標楷體" w:hAnsi="標楷體"/>
                <w:szCs w:val="24"/>
              </w:rPr>
            </w:pPr>
            <w:r w:rsidRPr="00E86516">
              <w:rPr>
                <w:rFonts w:ascii="標楷體" w:eastAsia="標楷體" w:hAnsi="標楷體" w:hint="eastAsia"/>
                <w:szCs w:val="24"/>
              </w:rPr>
              <w:t>本校</w:t>
            </w:r>
          </w:p>
        </w:tc>
        <w:tc>
          <w:tcPr>
            <w:tcW w:w="1805" w:type="dxa"/>
            <w:vAlign w:val="center"/>
          </w:tcPr>
          <w:p w14:paraId="2B4652DA" w14:textId="52BA4678" w:rsidR="00E86516" w:rsidRPr="00E86516" w:rsidRDefault="00E86516" w:rsidP="00BD17C8">
            <w:pPr>
              <w:spacing w:line="0" w:lineRule="atLeast"/>
              <w:jc w:val="both"/>
              <w:rPr>
                <w:rFonts w:ascii="標楷體" w:eastAsia="標楷體" w:hAnsi="標楷體"/>
                <w:szCs w:val="24"/>
              </w:rPr>
            </w:pPr>
            <w:r w:rsidRPr="00E86516">
              <w:rPr>
                <w:rFonts w:ascii="標楷體" w:eastAsia="標楷體" w:hAnsi="標楷體" w:hint="eastAsia"/>
                <w:szCs w:val="24"/>
              </w:rPr>
              <w:t>在教師督導下，協助特教生學習與生活自理、校園生活、學生上下學、家長聯繫</w:t>
            </w:r>
            <w:r w:rsidR="00471607">
              <w:rPr>
                <w:rFonts w:ascii="標楷體" w:eastAsia="標楷體" w:hAnsi="標楷體" w:hint="eastAsia"/>
                <w:szCs w:val="24"/>
              </w:rPr>
              <w:t>、</w:t>
            </w:r>
            <w:r w:rsidRPr="00E86516">
              <w:rPr>
                <w:rFonts w:ascii="標楷體" w:eastAsia="標楷體" w:hAnsi="標楷體" w:hint="eastAsia"/>
                <w:szCs w:val="24"/>
              </w:rPr>
              <w:t>學生安全維護</w:t>
            </w:r>
            <w:r w:rsidR="00471607">
              <w:rPr>
                <w:rFonts w:ascii="標楷體" w:eastAsia="標楷體" w:hAnsi="標楷體" w:hint="eastAsia"/>
                <w:szCs w:val="24"/>
              </w:rPr>
              <w:t>、特教行政</w:t>
            </w:r>
            <w:r w:rsidRPr="00E86516">
              <w:rPr>
                <w:rFonts w:ascii="標楷體" w:eastAsia="標楷體" w:hAnsi="標楷體" w:hint="eastAsia"/>
                <w:szCs w:val="24"/>
              </w:rPr>
              <w:t>等工作。</w:t>
            </w:r>
          </w:p>
        </w:tc>
        <w:tc>
          <w:tcPr>
            <w:tcW w:w="1470" w:type="dxa"/>
            <w:vAlign w:val="center"/>
          </w:tcPr>
          <w:p w14:paraId="43E52FB7" w14:textId="0D6819BF" w:rsidR="00E86516" w:rsidRPr="00E86516" w:rsidRDefault="00E86516" w:rsidP="00BD17C8">
            <w:pPr>
              <w:spacing w:line="0" w:lineRule="atLeast"/>
              <w:jc w:val="center"/>
              <w:rPr>
                <w:rFonts w:ascii="標楷體" w:eastAsia="標楷體" w:hAnsi="標楷體"/>
                <w:szCs w:val="24"/>
              </w:rPr>
            </w:pPr>
            <w:r w:rsidRPr="00E86516">
              <w:rPr>
                <w:rFonts w:ascii="標楷體" w:eastAsia="標楷體" w:hAnsi="標楷體" w:hint="eastAsia"/>
                <w:szCs w:val="24"/>
              </w:rPr>
              <w:t>正取</w:t>
            </w:r>
            <w:r w:rsidR="00A01091">
              <w:rPr>
                <w:rFonts w:ascii="標楷體" w:eastAsia="標楷體" w:hAnsi="標楷體" w:hint="eastAsia"/>
                <w:szCs w:val="24"/>
              </w:rPr>
              <w:t>1</w:t>
            </w:r>
            <w:r w:rsidRPr="00E86516">
              <w:rPr>
                <w:rFonts w:ascii="標楷體" w:eastAsia="標楷體" w:hAnsi="標楷體" w:hint="eastAsia"/>
                <w:szCs w:val="24"/>
              </w:rPr>
              <w:t>名，備取</w:t>
            </w:r>
            <w:r w:rsidR="00471607">
              <w:rPr>
                <w:rFonts w:ascii="標楷體" w:eastAsia="標楷體" w:hAnsi="標楷體" w:hint="eastAsia"/>
                <w:szCs w:val="24"/>
              </w:rPr>
              <w:t>2</w:t>
            </w:r>
            <w:r w:rsidRPr="00E86516">
              <w:rPr>
                <w:rFonts w:ascii="標楷體" w:eastAsia="標楷體" w:hAnsi="標楷體" w:hint="eastAsia"/>
                <w:szCs w:val="24"/>
              </w:rPr>
              <w:t>名。</w:t>
            </w:r>
          </w:p>
        </w:tc>
        <w:tc>
          <w:tcPr>
            <w:tcW w:w="2043" w:type="dxa"/>
            <w:vAlign w:val="center"/>
          </w:tcPr>
          <w:p w14:paraId="4A645400" w14:textId="77777777" w:rsidR="00E86516" w:rsidRPr="00E86516" w:rsidRDefault="00E86516" w:rsidP="00BD17C8">
            <w:pPr>
              <w:spacing w:line="0" w:lineRule="atLeast"/>
              <w:jc w:val="both"/>
              <w:rPr>
                <w:rFonts w:ascii="標楷體" w:eastAsia="標楷體" w:hAnsi="標楷體"/>
                <w:szCs w:val="24"/>
              </w:rPr>
            </w:pPr>
            <w:r w:rsidRPr="00E86516">
              <w:rPr>
                <w:rFonts w:ascii="標楷體" w:eastAsia="標楷體" w:hAnsi="標楷體" w:hint="eastAsia"/>
                <w:szCs w:val="24"/>
              </w:rPr>
              <w:t>上班時間：</w:t>
            </w:r>
          </w:p>
          <w:p w14:paraId="05F759A6" w14:textId="77777777" w:rsidR="00E86516" w:rsidRPr="00E86516" w:rsidRDefault="00E86516" w:rsidP="00BD17C8">
            <w:pPr>
              <w:spacing w:line="0" w:lineRule="atLeast"/>
              <w:jc w:val="both"/>
              <w:rPr>
                <w:rFonts w:ascii="標楷體" w:eastAsia="標楷體" w:hAnsi="標楷體"/>
                <w:szCs w:val="24"/>
              </w:rPr>
            </w:pPr>
            <w:r w:rsidRPr="00E86516">
              <w:rPr>
                <w:rFonts w:ascii="標楷體" w:eastAsia="標楷體" w:hAnsi="標楷體" w:hint="eastAsia"/>
                <w:szCs w:val="24"/>
              </w:rPr>
              <w:t xml:space="preserve">每週星期一至星期五自 </w:t>
            </w:r>
            <w:r w:rsidR="00844F89">
              <w:rPr>
                <w:rFonts w:ascii="標楷體" w:eastAsia="標楷體" w:hAnsi="標楷體"/>
                <w:szCs w:val="24"/>
              </w:rPr>
              <w:t>8</w:t>
            </w:r>
            <w:r w:rsidRPr="00E86516">
              <w:rPr>
                <w:rFonts w:ascii="標楷體" w:eastAsia="標楷體" w:hAnsi="標楷體" w:hint="eastAsia"/>
                <w:szCs w:val="24"/>
              </w:rPr>
              <w:t xml:space="preserve">:00至 </w:t>
            </w:r>
            <w:r w:rsidR="00455089">
              <w:rPr>
                <w:rFonts w:ascii="標楷體" w:eastAsia="標楷體" w:hAnsi="標楷體" w:hint="eastAsia"/>
                <w:szCs w:val="24"/>
              </w:rPr>
              <w:t>1</w:t>
            </w:r>
            <w:r w:rsidR="00687C9C">
              <w:rPr>
                <w:rFonts w:ascii="標楷體" w:eastAsia="標楷體" w:hAnsi="標楷體"/>
                <w:szCs w:val="24"/>
              </w:rPr>
              <w:t>7</w:t>
            </w:r>
            <w:r w:rsidRPr="00E86516">
              <w:rPr>
                <w:rFonts w:ascii="標楷體" w:eastAsia="標楷體" w:hAnsi="標楷體" w:hint="eastAsia"/>
                <w:szCs w:val="24"/>
              </w:rPr>
              <w:t>:</w:t>
            </w:r>
            <w:r w:rsidR="00687C9C">
              <w:rPr>
                <w:rFonts w:ascii="標楷體" w:eastAsia="標楷體" w:hAnsi="標楷體"/>
                <w:szCs w:val="24"/>
              </w:rPr>
              <w:t>0</w:t>
            </w:r>
            <w:r w:rsidRPr="00E86516">
              <w:rPr>
                <w:rFonts w:ascii="標楷體" w:eastAsia="標楷體" w:hAnsi="標楷體" w:hint="eastAsia"/>
                <w:szCs w:val="24"/>
              </w:rPr>
              <w:t>0</w:t>
            </w:r>
            <w:r w:rsidR="00687C9C">
              <w:rPr>
                <w:rFonts w:ascii="標楷體" w:eastAsia="標楷體" w:hAnsi="標楷體"/>
                <w:szCs w:val="24"/>
              </w:rPr>
              <w:t>(</w:t>
            </w:r>
            <w:r w:rsidR="00687C9C">
              <w:rPr>
                <w:rFonts w:ascii="標楷體" w:eastAsia="標楷體" w:hAnsi="標楷體" w:hint="eastAsia"/>
                <w:szCs w:val="24"/>
              </w:rPr>
              <w:t>中午休息一小時)</w:t>
            </w:r>
            <w:r w:rsidRPr="00E86516">
              <w:rPr>
                <w:rFonts w:ascii="標楷體" w:eastAsia="標楷體" w:hAnsi="標楷體" w:hint="eastAsia"/>
                <w:szCs w:val="24"/>
              </w:rPr>
              <w:t>，必要時得彈性，天數以實際工作日數為準。</w:t>
            </w:r>
          </w:p>
          <w:p w14:paraId="7D36DA04" w14:textId="60C394AA" w:rsidR="00E86516" w:rsidRPr="00E86516" w:rsidRDefault="00E86516" w:rsidP="00BD17C8">
            <w:pPr>
              <w:spacing w:line="0" w:lineRule="atLeast"/>
              <w:jc w:val="both"/>
              <w:rPr>
                <w:rFonts w:ascii="標楷體" w:eastAsia="標楷體" w:hAnsi="標楷體"/>
                <w:szCs w:val="24"/>
              </w:rPr>
            </w:pPr>
            <w:r w:rsidRPr="00E86516">
              <w:rPr>
                <w:rFonts w:ascii="標楷體" w:eastAsia="標楷體" w:hAnsi="標楷體" w:hint="eastAsia"/>
                <w:szCs w:val="24"/>
              </w:rPr>
              <w:t>聘任期間為:報到日起至1</w:t>
            </w:r>
            <w:r w:rsidR="00BD17C8">
              <w:rPr>
                <w:rFonts w:ascii="標楷體" w:eastAsia="標楷體" w:hAnsi="標楷體" w:hint="eastAsia"/>
                <w:szCs w:val="24"/>
              </w:rPr>
              <w:t>1</w:t>
            </w:r>
            <w:r w:rsidR="00471607">
              <w:rPr>
                <w:rFonts w:ascii="標楷體" w:eastAsia="標楷體" w:hAnsi="標楷體" w:hint="eastAsia"/>
                <w:szCs w:val="24"/>
              </w:rPr>
              <w:t>6</w:t>
            </w:r>
            <w:r w:rsidRPr="00E86516">
              <w:rPr>
                <w:rFonts w:ascii="標楷體" w:eastAsia="標楷體" w:hAnsi="標楷體" w:hint="eastAsia"/>
                <w:szCs w:val="24"/>
              </w:rPr>
              <w:t>年 6 月 30 日止</w:t>
            </w:r>
            <w:r w:rsidR="00764894">
              <w:rPr>
                <w:rFonts w:ascii="標楷體" w:eastAsia="標楷體" w:hAnsi="標楷體" w:hint="eastAsia"/>
                <w:szCs w:val="24"/>
              </w:rPr>
              <w:t>(寒假期間不上班)</w:t>
            </w:r>
            <w:r w:rsidRPr="00E86516">
              <w:rPr>
                <w:rFonts w:ascii="標楷體" w:eastAsia="標楷體" w:hAnsi="標楷體" w:hint="eastAsia"/>
                <w:szCs w:val="24"/>
              </w:rPr>
              <w:t>。</w:t>
            </w:r>
          </w:p>
        </w:tc>
      </w:tr>
    </w:tbl>
    <w:p w14:paraId="68D57D84" w14:textId="33663D0E" w:rsidR="00E86516" w:rsidRPr="00E86516" w:rsidRDefault="00E86516" w:rsidP="00AF3FC6">
      <w:pPr>
        <w:spacing w:line="0" w:lineRule="atLeast"/>
        <w:ind w:left="504" w:rightChars="-31" w:right="-74" w:hangingChars="180" w:hanging="504"/>
        <w:rPr>
          <w:rFonts w:ascii="標楷體" w:eastAsia="標楷體" w:hAnsi="標楷體"/>
          <w:sz w:val="28"/>
          <w:szCs w:val="28"/>
        </w:rPr>
      </w:pPr>
      <w:r w:rsidRPr="00E86516">
        <w:rPr>
          <w:rFonts w:ascii="標楷體" w:eastAsia="標楷體" w:hAnsi="標楷體" w:hint="eastAsia"/>
          <w:sz w:val="28"/>
          <w:szCs w:val="28"/>
        </w:rPr>
        <w:t>二、公告時間、地點及方式：1</w:t>
      </w:r>
      <w:r w:rsidR="00844F89">
        <w:rPr>
          <w:rFonts w:ascii="標楷體" w:eastAsia="標楷體" w:hAnsi="標楷體"/>
          <w:sz w:val="28"/>
          <w:szCs w:val="28"/>
        </w:rPr>
        <w:t>1</w:t>
      </w:r>
      <w:r w:rsidR="00471607">
        <w:rPr>
          <w:rFonts w:ascii="標楷體" w:eastAsia="標楷體" w:hAnsi="標楷體" w:hint="eastAsia"/>
          <w:sz w:val="28"/>
          <w:szCs w:val="28"/>
        </w:rPr>
        <w:t>5</w:t>
      </w:r>
      <w:r w:rsidRPr="00E86516">
        <w:rPr>
          <w:rFonts w:ascii="標楷體" w:eastAsia="標楷體" w:hAnsi="標楷體" w:hint="eastAsia"/>
          <w:sz w:val="28"/>
          <w:szCs w:val="28"/>
        </w:rPr>
        <w:t>年</w:t>
      </w:r>
      <w:r w:rsidR="00471607">
        <w:rPr>
          <w:rFonts w:ascii="標楷體" w:eastAsia="標楷體" w:hAnsi="標楷體" w:hint="eastAsia"/>
          <w:sz w:val="28"/>
          <w:szCs w:val="28"/>
        </w:rPr>
        <w:t>9</w:t>
      </w:r>
      <w:r w:rsidRPr="00E86516">
        <w:rPr>
          <w:rFonts w:ascii="標楷體" w:eastAsia="標楷體" w:hAnsi="標楷體" w:hint="eastAsia"/>
          <w:sz w:val="28"/>
          <w:szCs w:val="28"/>
        </w:rPr>
        <w:t>月</w:t>
      </w:r>
      <w:r w:rsidR="00A01091">
        <w:rPr>
          <w:rFonts w:ascii="標楷體" w:eastAsia="標楷體" w:hAnsi="標楷體" w:hint="eastAsia"/>
          <w:sz w:val="28"/>
          <w:szCs w:val="28"/>
        </w:rPr>
        <w:t>10</w:t>
      </w:r>
      <w:r w:rsidRPr="00E86516">
        <w:rPr>
          <w:rFonts w:ascii="標楷體" w:eastAsia="標楷體" w:hAnsi="標楷體" w:hint="eastAsia"/>
          <w:sz w:val="28"/>
          <w:szCs w:val="28"/>
        </w:rPr>
        <w:t>日(星期</w:t>
      </w:r>
      <w:r w:rsidR="00A01091">
        <w:rPr>
          <w:rFonts w:ascii="標楷體" w:eastAsia="標楷體" w:hAnsi="標楷體" w:hint="eastAsia"/>
          <w:sz w:val="28"/>
          <w:szCs w:val="28"/>
        </w:rPr>
        <w:t>四</w:t>
      </w:r>
      <w:r w:rsidRPr="00E86516">
        <w:rPr>
          <w:rFonts w:ascii="標楷體" w:eastAsia="標楷體" w:hAnsi="標楷體" w:hint="eastAsia"/>
          <w:sz w:val="28"/>
          <w:szCs w:val="28"/>
        </w:rPr>
        <w:t>)</w:t>
      </w:r>
      <w:r w:rsidR="00A01091">
        <w:rPr>
          <w:rFonts w:ascii="標楷體" w:eastAsia="標楷體" w:hAnsi="標楷體" w:hint="eastAsia"/>
          <w:sz w:val="28"/>
          <w:szCs w:val="28"/>
        </w:rPr>
        <w:t>至</w:t>
      </w:r>
      <w:r w:rsidRPr="00E86516">
        <w:rPr>
          <w:rFonts w:ascii="標楷體" w:eastAsia="標楷體" w:hAnsi="標楷體" w:hint="eastAsia"/>
          <w:sz w:val="28"/>
          <w:szCs w:val="28"/>
        </w:rPr>
        <w:t>1</w:t>
      </w:r>
      <w:r w:rsidR="00844F89">
        <w:rPr>
          <w:rFonts w:ascii="標楷體" w:eastAsia="標楷體" w:hAnsi="標楷體"/>
          <w:sz w:val="28"/>
          <w:szCs w:val="28"/>
        </w:rPr>
        <w:t>1</w:t>
      </w:r>
      <w:r w:rsidR="00930E93">
        <w:rPr>
          <w:rFonts w:ascii="標楷體" w:eastAsia="標楷體" w:hAnsi="標楷體" w:hint="eastAsia"/>
          <w:sz w:val="28"/>
          <w:szCs w:val="28"/>
        </w:rPr>
        <w:t>5</w:t>
      </w:r>
      <w:r w:rsidRPr="00E86516">
        <w:rPr>
          <w:rFonts w:ascii="標楷體" w:eastAsia="標楷體" w:hAnsi="標楷體" w:hint="eastAsia"/>
          <w:sz w:val="28"/>
          <w:szCs w:val="28"/>
        </w:rPr>
        <w:t>年</w:t>
      </w:r>
      <w:r w:rsidR="005C4529">
        <w:rPr>
          <w:rFonts w:ascii="標楷體" w:eastAsia="標楷體" w:hAnsi="標楷體" w:hint="eastAsia"/>
          <w:sz w:val="28"/>
          <w:szCs w:val="28"/>
        </w:rPr>
        <w:t>10</w:t>
      </w:r>
      <w:r w:rsidRPr="00E86516">
        <w:rPr>
          <w:rFonts w:ascii="標楷體" w:eastAsia="標楷體" w:hAnsi="標楷體" w:hint="eastAsia"/>
          <w:sz w:val="28"/>
          <w:szCs w:val="28"/>
        </w:rPr>
        <w:t>月</w:t>
      </w:r>
      <w:r w:rsidR="009E1841">
        <w:rPr>
          <w:rFonts w:ascii="標楷體" w:eastAsia="標楷體" w:hAnsi="標楷體" w:hint="eastAsia"/>
          <w:sz w:val="28"/>
          <w:szCs w:val="28"/>
        </w:rPr>
        <w:t>2</w:t>
      </w:r>
      <w:r w:rsidRPr="00E86516">
        <w:rPr>
          <w:rFonts w:ascii="標楷體" w:eastAsia="標楷體" w:hAnsi="標楷體" w:hint="eastAsia"/>
          <w:sz w:val="28"/>
          <w:szCs w:val="28"/>
        </w:rPr>
        <w:t>日(星期</w:t>
      </w:r>
      <w:r w:rsidR="00C4096C">
        <w:rPr>
          <w:rFonts w:ascii="標楷體" w:eastAsia="標楷體" w:hAnsi="標楷體" w:hint="eastAsia"/>
          <w:sz w:val="28"/>
          <w:szCs w:val="28"/>
        </w:rPr>
        <w:t>五</w:t>
      </w:r>
      <w:r w:rsidRPr="00E86516">
        <w:rPr>
          <w:rFonts w:ascii="標楷體" w:eastAsia="標楷體" w:hAnsi="標楷體" w:hint="eastAsia"/>
          <w:sz w:val="28"/>
          <w:szCs w:val="28"/>
        </w:rPr>
        <w:t>)，公告於本校首頁。</w:t>
      </w:r>
    </w:p>
    <w:p w14:paraId="235C4F72" w14:textId="77777777" w:rsidR="00AF3FC6" w:rsidRDefault="00E86516" w:rsidP="00AF3FC6">
      <w:pPr>
        <w:spacing w:line="0" w:lineRule="atLeast"/>
        <w:ind w:left="574" w:rightChars="-31" w:right="-74" w:hangingChars="205" w:hanging="574"/>
        <w:rPr>
          <w:rFonts w:ascii="標楷體" w:eastAsia="標楷體" w:hAnsi="標楷體"/>
          <w:sz w:val="28"/>
          <w:szCs w:val="28"/>
        </w:rPr>
      </w:pPr>
      <w:r w:rsidRPr="00E86516">
        <w:rPr>
          <w:rFonts w:ascii="標楷體" w:eastAsia="標楷體" w:hAnsi="標楷體" w:hint="eastAsia"/>
          <w:sz w:val="28"/>
          <w:szCs w:val="28"/>
        </w:rPr>
        <w:t>三、簡章及報名表</w:t>
      </w:r>
      <w:r w:rsidR="00647BCF">
        <w:rPr>
          <w:rFonts w:ascii="標楷體" w:eastAsia="標楷體" w:hAnsi="標楷體" w:hint="eastAsia"/>
          <w:sz w:val="28"/>
          <w:szCs w:val="28"/>
        </w:rPr>
        <w:t>下載</w:t>
      </w:r>
      <w:r w:rsidRPr="00E86516">
        <w:rPr>
          <w:rFonts w:ascii="標楷體" w:eastAsia="標楷體" w:hAnsi="標楷體" w:hint="eastAsia"/>
          <w:sz w:val="28"/>
          <w:szCs w:val="28"/>
        </w:rPr>
        <w:t>：</w:t>
      </w:r>
      <w:r w:rsidR="00471607" w:rsidRPr="00E86516">
        <w:rPr>
          <w:rFonts w:ascii="標楷體" w:eastAsia="標楷體" w:hAnsi="標楷體" w:hint="eastAsia"/>
          <w:sz w:val="28"/>
          <w:szCs w:val="28"/>
        </w:rPr>
        <w:t>1</w:t>
      </w:r>
      <w:r w:rsidR="00471607">
        <w:rPr>
          <w:rFonts w:ascii="標楷體" w:eastAsia="標楷體" w:hAnsi="標楷體"/>
          <w:sz w:val="28"/>
          <w:szCs w:val="28"/>
        </w:rPr>
        <w:t>1</w:t>
      </w:r>
      <w:r w:rsidR="00471607">
        <w:rPr>
          <w:rFonts w:ascii="標楷體" w:eastAsia="標楷體" w:hAnsi="標楷體" w:hint="eastAsia"/>
          <w:sz w:val="28"/>
          <w:szCs w:val="28"/>
        </w:rPr>
        <w:t>5</w:t>
      </w:r>
      <w:r w:rsidR="00471607" w:rsidRPr="00E86516">
        <w:rPr>
          <w:rFonts w:ascii="標楷體" w:eastAsia="標楷體" w:hAnsi="標楷體" w:hint="eastAsia"/>
          <w:sz w:val="28"/>
          <w:szCs w:val="28"/>
        </w:rPr>
        <w:t>年</w:t>
      </w:r>
      <w:r w:rsidR="00471607">
        <w:rPr>
          <w:rFonts w:ascii="標楷體" w:eastAsia="標楷體" w:hAnsi="標楷體" w:hint="eastAsia"/>
          <w:sz w:val="28"/>
          <w:szCs w:val="28"/>
        </w:rPr>
        <w:t>9</w:t>
      </w:r>
      <w:r w:rsidR="00471607" w:rsidRPr="00E86516">
        <w:rPr>
          <w:rFonts w:ascii="標楷體" w:eastAsia="標楷體" w:hAnsi="標楷體" w:hint="eastAsia"/>
          <w:sz w:val="28"/>
          <w:szCs w:val="28"/>
        </w:rPr>
        <w:t>月</w:t>
      </w:r>
      <w:r w:rsidR="00A01091">
        <w:rPr>
          <w:rFonts w:ascii="標楷體" w:eastAsia="標楷體" w:hAnsi="標楷體" w:hint="eastAsia"/>
          <w:sz w:val="28"/>
          <w:szCs w:val="28"/>
        </w:rPr>
        <w:t>10</w:t>
      </w:r>
      <w:r w:rsidR="00471607" w:rsidRPr="00E86516">
        <w:rPr>
          <w:rFonts w:ascii="標楷體" w:eastAsia="標楷體" w:hAnsi="標楷體" w:hint="eastAsia"/>
          <w:sz w:val="28"/>
          <w:szCs w:val="28"/>
        </w:rPr>
        <w:t>日(星期</w:t>
      </w:r>
      <w:r w:rsidR="00A01091">
        <w:rPr>
          <w:rFonts w:ascii="標楷體" w:eastAsia="標楷體" w:hAnsi="標楷體" w:hint="eastAsia"/>
          <w:sz w:val="28"/>
          <w:szCs w:val="28"/>
        </w:rPr>
        <w:t>四</w:t>
      </w:r>
      <w:r w:rsidR="00471607" w:rsidRPr="00E86516">
        <w:rPr>
          <w:rFonts w:ascii="標楷體" w:eastAsia="標楷體" w:hAnsi="標楷體" w:hint="eastAsia"/>
          <w:sz w:val="28"/>
          <w:szCs w:val="28"/>
        </w:rPr>
        <w:t>)</w:t>
      </w:r>
      <w:r w:rsidR="00A01091">
        <w:rPr>
          <w:rFonts w:ascii="標楷體" w:eastAsia="標楷體" w:hAnsi="標楷體" w:hint="eastAsia"/>
          <w:sz w:val="28"/>
          <w:szCs w:val="28"/>
        </w:rPr>
        <w:t>至</w:t>
      </w:r>
      <w:r w:rsidR="005C4529" w:rsidRPr="00E86516">
        <w:rPr>
          <w:rFonts w:ascii="標楷體" w:eastAsia="標楷體" w:hAnsi="標楷體" w:hint="eastAsia"/>
          <w:sz w:val="28"/>
          <w:szCs w:val="28"/>
        </w:rPr>
        <w:t>1</w:t>
      </w:r>
      <w:r w:rsidR="005C4529">
        <w:rPr>
          <w:rFonts w:ascii="標楷體" w:eastAsia="標楷體" w:hAnsi="標楷體"/>
          <w:sz w:val="28"/>
          <w:szCs w:val="28"/>
        </w:rPr>
        <w:t>1</w:t>
      </w:r>
      <w:r w:rsidR="005C4529">
        <w:rPr>
          <w:rFonts w:ascii="標楷體" w:eastAsia="標楷體" w:hAnsi="標楷體" w:hint="eastAsia"/>
          <w:sz w:val="28"/>
          <w:szCs w:val="28"/>
        </w:rPr>
        <w:t>5</w:t>
      </w:r>
      <w:r w:rsidR="005C4529" w:rsidRPr="00E86516">
        <w:rPr>
          <w:rFonts w:ascii="標楷體" w:eastAsia="標楷體" w:hAnsi="標楷體" w:hint="eastAsia"/>
          <w:sz w:val="28"/>
          <w:szCs w:val="28"/>
        </w:rPr>
        <w:t>年</w:t>
      </w:r>
      <w:r w:rsidR="005C4529">
        <w:rPr>
          <w:rFonts w:ascii="標楷體" w:eastAsia="標楷體" w:hAnsi="標楷體" w:hint="eastAsia"/>
          <w:sz w:val="28"/>
          <w:szCs w:val="28"/>
        </w:rPr>
        <w:t>10</w:t>
      </w:r>
      <w:r w:rsidR="005C4529" w:rsidRPr="00E86516">
        <w:rPr>
          <w:rFonts w:ascii="標楷體" w:eastAsia="標楷體" w:hAnsi="標楷體" w:hint="eastAsia"/>
          <w:sz w:val="28"/>
          <w:szCs w:val="28"/>
        </w:rPr>
        <w:t>月</w:t>
      </w:r>
      <w:r w:rsidR="00C4096C">
        <w:rPr>
          <w:rFonts w:ascii="標楷體" w:eastAsia="標楷體" w:hAnsi="標楷體" w:hint="eastAsia"/>
          <w:sz w:val="28"/>
          <w:szCs w:val="28"/>
        </w:rPr>
        <w:t>2</w:t>
      </w:r>
      <w:r w:rsidR="005C4529" w:rsidRPr="00E86516">
        <w:rPr>
          <w:rFonts w:ascii="標楷體" w:eastAsia="標楷體" w:hAnsi="標楷體" w:hint="eastAsia"/>
          <w:sz w:val="28"/>
          <w:szCs w:val="28"/>
        </w:rPr>
        <w:t>日(星期</w:t>
      </w:r>
      <w:r w:rsidR="00C4096C">
        <w:rPr>
          <w:rFonts w:ascii="標楷體" w:eastAsia="標楷體" w:hAnsi="標楷體" w:hint="eastAsia"/>
          <w:sz w:val="28"/>
          <w:szCs w:val="28"/>
        </w:rPr>
        <w:t>五</w:t>
      </w:r>
    </w:p>
    <w:p w14:paraId="613D2F6E" w14:textId="66BE5F75" w:rsidR="00E86516" w:rsidRPr="00E86516" w:rsidRDefault="00AF3FC6" w:rsidP="00AF3FC6">
      <w:pPr>
        <w:spacing w:line="0" w:lineRule="atLeast"/>
        <w:ind w:left="574" w:rightChars="-31" w:right="-74" w:hangingChars="205" w:hanging="574"/>
        <w:rPr>
          <w:rFonts w:ascii="標楷體" w:eastAsia="標楷體" w:hAnsi="標楷體"/>
          <w:sz w:val="28"/>
          <w:szCs w:val="28"/>
        </w:rPr>
      </w:pPr>
      <w:r>
        <w:rPr>
          <w:rFonts w:ascii="標楷體" w:eastAsia="標楷體" w:hAnsi="標楷體" w:hint="eastAsia"/>
          <w:sz w:val="28"/>
          <w:szCs w:val="28"/>
        </w:rPr>
        <w:t xml:space="preserve">    </w:t>
      </w:r>
      <w:r w:rsidR="005C4529" w:rsidRPr="00E86516">
        <w:rPr>
          <w:rFonts w:ascii="標楷體" w:eastAsia="標楷體" w:hAnsi="標楷體" w:hint="eastAsia"/>
          <w:sz w:val="28"/>
          <w:szCs w:val="28"/>
        </w:rPr>
        <w:t>)</w:t>
      </w:r>
      <w:r w:rsidR="00E86516" w:rsidRPr="00E86516">
        <w:rPr>
          <w:rFonts w:ascii="標楷體" w:eastAsia="標楷體" w:hAnsi="標楷體" w:hint="eastAsia"/>
          <w:sz w:val="28"/>
          <w:szCs w:val="28"/>
        </w:rPr>
        <w:t>，於本校網頁</w:t>
      </w:r>
      <w:r w:rsidR="00FE5FA1" w:rsidRPr="00FE5FA1">
        <w:rPr>
          <w:rFonts w:ascii="標楷體" w:eastAsia="標楷體" w:hAnsi="標楷體"/>
          <w:sz w:val="28"/>
          <w:szCs w:val="28"/>
        </w:rPr>
        <w:t>(</w:t>
      </w:r>
      <w:r w:rsidR="00471607" w:rsidRPr="00471607">
        <w:rPr>
          <w:rFonts w:ascii="標楷體" w:eastAsia="標楷體" w:hAnsi="標楷體"/>
          <w:sz w:val="28"/>
          <w:szCs w:val="28"/>
        </w:rPr>
        <w:t>https://www.bmsh.tn.edu.tw/</w:t>
      </w:r>
      <w:r w:rsidR="00FE5FA1" w:rsidRPr="00FE5FA1">
        <w:rPr>
          <w:rFonts w:ascii="標楷體" w:eastAsia="標楷體" w:hAnsi="標楷體"/>
          <w:sz w:val="28"/>
          <w:szCs w:val="28"/>
        </w:rPr>
        <w:t>)</w:t>
      </w:r>
      <w:r w:rsidR="00E86516" w:rsidRPr="00E86516">
        <w:rPr>
          <w:rFonts w:ascii="標楷體" w:eastAsia="標楷體" w:hAnsi="標楷體" w:hint="eastAsia"/>
          <w:sz w:val="28"/>
          <w:szCs w:val="28"/>
        </w:rPr>
        <w:t>【最新消息】下載使用。</w:t>
      </w:r>
    </w:p>
    <w:p w14:paraId="0351802E" w14:textId="77777777" w:rsidR="00E86516" w:rsidRPr="00E86516" w:rsidRDefault="00E86516" w:rsidP="00BD17C8">
      <w:pPr>
        <w:spacing w:line="0" w:lineRule="atLeast"/>
        <w:ind w:left="560" w:hangingChars="200" w:hanging="560"/>
        <w:rPr>
          <w:rFonts w:ascii="標楷體" w:eastAsia="標楷體" w:hAnsi="標楷體"/>
          <w:sz w:val="28"/>
          <w:szCs w:val="28"/>
        </w:rPr>
      </w:pPr>
      <w:r w:rsidRPr="00E86516">
        <w:rPr>
          <w:rFonts w:ascii="標楷體" w:eastAsia="標楷體" w:hAnsi="標楷體" w:hint="eastAsia"/>
          <w:sz w:val="28"/>
          <w:szCs w:val="28"/>
        </w:rPr>
        <w:t>四、資格條件：具有中華民國國籍（如係大陸地區人民，經許可進入臺灣地區定居設籍10年以上者），並具備下列各款條件者。</w:t>
      </w:r>
    </w:p>
    <w:p w14:paraId="68AF29CB" w14:textId="77777777" w:rsidR="00E86516" w:rsidRPr="00E86516" w:rsidRDefault="00E86516" w:rsidP="005C4529">
      <w:pPr>
        <w:spacing w:line="0" w:lineRule="atLeast"/>
        <w:ind w:leftChars="210" w:left="1064" w:hangingChars="200" w:hanging="560"/>
        <w:rPr>
          <w:rFonts w:ascii="標楷體" w:eastAsia="標楷體" w:hAnsi="標楷體"/>
          <w:sz w:val="28"/>
          <w:szCs w:val="28"/>
        </w:rPr>
      </w:pPr>
      <w:r w:rsidRPr="00E86516">
        <w:rPr>
          <w:rFonts w:ascii="標楷體" w:eastAsia="標楷體" w:hAnsi="標楷體" w:hint="eastAsia"/>
          <w:sz w:val="28"/>
          <w:szCs w:val="28"/>
        </w:rPr>
        <w:t>(一)高中(職)或以上學校畢業者。</w:t>
      </w:r>
    </w:p>
    <w:p w14:paraId="22E33CB9" w14:textId="77777777" w:rsidR="00E86516" w:rsidRPr="00E86516" w:rsidRDefault="00E86516" w:rsidP="005C4529">
      <w:pPr>
        <w:spacing w:line="0" w:lineRule="atLeast"/>
        <w:ind w:leftChars="210" w:left="1064" w:hangingChars="200" w:hanging="560"/>
        <w:rPr>
          <w:rFonts w:ascii="標楷體" w:eastAsia="標楷體" w:hAnsi="標楷體"/>
          <w:sz w:val="28"/>
          <w:szCs w:val="28"/>
        </w:rPr>
      </w:pPr>
      <w:r w:rsidRPr="00E86516">
        <w:rPr>
          <w:rFonts w:ascii="標楷體" w:eastAsia="標楷體" w:hAnsi="標楷體" w:hint="eastAsia"/>
          <w:sz w:val="28"/>
          <w:szCs w:val="28"/>
        </w:rPr>
        <w:t>(二)思想純正、品德優良、具愛心、耐心。</w:t>
      </w:r>
    </w:p>
    <w:p w14:paraId="78E40EB3" w14:textId="0F1FB5C7" w:rsidR="00BF7F3D" w:rsidRPr="00BF7F3D" w:rsidRDefault="00BF7F3D" w:rsidP="005C4529">
      <w:pPr>
        <w:spacing w:line="0" w:lineRule="atLeast"/>
        <w:ind w:leftChars="210" w:left="1064" w:hangingChars="200" w:hanging="560"/>
        <w:rPr>
          <w:rFonts w:ascii="標楷體" w:eastAsia="標楷體" w:hAnsi="標楷體"/>
          <w:sz w:val="28"/>
          <w:szCs w:val="28"/>
        </w:rPr>
      </w:pPr>
      <w:r w:rsidRPr="00BF7F3D">
        <w:rPr>
          <w:rFonts w:ascii="標楷體" w:eastAsia="標楷體" w:hAnsi="標楷體" w:hint="eastAsia"/>
          <w:sz w:val="28"/>
          <w:szCs w:val="28"/>
        </w:rPr>
        <w:t>(三)</w:t>
      </w:r>
      <w:r w:rsidRPr="00BF7F3D">
        <w:rPr>
          <w:rFonts w:ascii="標楷體" w:eastAsia="標楷體" w:hAnsi="標楷體"/>
          <w:sz w:val="28"/>
          <w:szCs w:val="28"/>
        </w:rPr>
        <w:t>無法令規定不得進用為教師助理員、學生助理員或特殊教育相關專業人員之情事。</w:t>
      </w:r>
    </w:p>
    <w:p w14:paraId="40BE86DB" w14:textId="06D51190" w:rsidR="00BF7F3D" w:rsidRPr="00BF7F3D" w:rsidRDefault="00BF7F3D" w:rsidP="005C4529">
      <w:pPr>
        <w:spacing w:line="0" w:lineRule="atLeast"/>
        <w:ind w:leftChars="210" w:left="1064" w:hangingChars="200" w:hanging="560"/>
        <w:rPr>
          <w:rFonts w:ascii="標楷體" w:eastAsia="標楷體" w:hAnsi="標楷體"/>
          <w:sz w:val="28"/>
          <w:szCs w:val="28"/>
        </w:rPr>
      </w:pPr>
      <w:r w:rsidRPr="00BF7F3D">
        <w:rPr>
          <w:rFonts w:ascii="標楷體" w:eastAsia="標楷體" w:hAnsi="標楷體" w:hint="eastAsia"/>
          <w:sz w:val="28"/>
          <w:szCs w:val="28"/>
        </w:rPr>
        <w:t>(四)</w:t>
      </w:r>
      <w:r w:rsidRPr="00BF7F3D">
        <w:rPr>
          <w:rFonts w:ascii="標楷體" w:eastAsia="標楷體" w:hAnsi="標楷體"/>
          <w:sz w:val="28"/>
          <w:szCs w:val="28"/>
        </w:rPr>
        <w:t>無其他法律規定不得任用或僱用之情事。</w:t>
      </w:r>
    </w:p>
    <w:p w14:paraId="7C190E08" w14:textId="77777777" w:rsidR="00E86516" w:rsidRPr="00E86516" w:rsidRDefault="00E86516" w:rsidP="005C4529">
      <w:pPr>
        <w:spacing w:line="0" w:lineRule="atLeast"/>
        <w:ind w:leftChars="210" w:left="1064" w:hangingChars="200" w:hanging="560"/>
        <w:rPr>
          <w:rFonts w:ascii="標楷體" w:eastAsia="標楷體" w:hAnsi="標楷體"/>
          <w:sz w:val="28"/>
          <w:szCs w:val="28"/>
        </w:rPr>
      </w:pPr>
      <w:r w:rsidRPr="00E86516">
        <w:rPr>
          <w:rFonts w:ascii="標楷體" w:eastAsia="標楷體" w:hAnsi="標楷體" w:hint="eastAsia"/>
          <w:sz w:val="28"/>
          <w:szCs w:val="28"/>
        </w:rPr>
        <w:t>(五)具有特教、護理醫療、教保相關背景或工作經歷者為佳。</w:t>
      </w:r>
    </w:p>
    <w:p w14:paraId="6E88F295" w14:textId="77777777" w:rsidR="00BF7F3D" w:rsidRDefault="00E86516" w:rsidP="00BF7F3D">
      <w:pPr>
        <w:spacing w:line="0" w:lineRule="atLeast"/>
        <w:ind w:left="560" w:hangingChars="200" w:hanging="560"/>
        <w:rPr>
          <w:rFonts w:ascii="標楷體" w:eastAsia="標楷體" w:hAnsi="標楷體"/>
          <w:sz w:val="28"/>
          <w:szCs w:val="28"/>
        </w:rPr>
      </w:pPr>
      <w:r w:rsidRPr="00E86516">
        <w:rPr>
          <w:rFonts w:ascii="標楷體" w:eastAsia="標楷體" w:hAnsi="標楷體" w:hint="eastAsia"/>
          <w:sz w:val="28"/>
          <w:szCs w:val="28"/>
        </w:rPr>
        <w:t>五、</w:t>
      </w:r>
      <w:r w:rsidR="00BF7F3D" w:rsidRPr="00BF7F3D">
        <w:rPr>
          <w:rFonts w:ascii="標楷體" w:eastAsia="標楷體" w:hAnsi="標楷體"/>
          <w:sz w:val="28"/>
          <w:szCs w:val="28"/>
        </w:rPr>
        <w:t>甄選人員如有《高級中等以下學校及幼兒園特殊教育班班級與專責單位設置及人員進用辦法》第十四條至第十七條所定不得進用、解聘（僱）或一定期間不得進用之情形者，不得進用；已進用者，依相關法規辦理解聘（僱）。</w:t>
      </w:r>
    </w:p>
    <w:p w14:paraId="68719ED0" w14:textId="07DB45FD" w:rsidR="00C4096C" w:rsidRDefault="000214AA" w:rsidP="00C4096C">
      <w:pPr>
        <w:spacing w:line="0" w:lineRule="atLeast"/>
        <w:ind w:left="560" w:hangingChars="200" w:hanging="560"/>
        <w:rPr>
          <w:rFonts w:ascii="標楷體" w:eastAsia="標楷體" w:hAnsi="標楷體"/>
          <w:sz w:val="28"/>
          <w:szCs w:val="28"/>
        </w:rPr>
      </w:pPr>
      <w:r w:rsidRPr="000214AA">
        <w:rPr>
          <w:rFonts w:ascii="標楷體" w:eastAsia="標楷體" w:hAnsi="標楷體" w:hint="eastAsia"/>
          <w:sz w:val="28"/>
          <w:szCs w:val="28"/>
        </w:rPr>
        <w:t>六、報名方式：</w:t>
      </w:r>
    </w:p>
    <w:tbl>
      <w:tblPr>
        <w:tblStyle w:val="a4"/>
        <w:tblW w:w="0" w:type="auto"/>
        <w:tblInd w:w="279" w:type="dxa"/>
        <w:tblLook w:val="04A0" w:firstRow="1" w:lastRow="0" w:firstColumn="1" w:lastColumn="0" w:noHBand="0" w:noVBand="1"/>
      </w:tblPr>
      <w:tblGrid>
        <w:gridCol w:w="1559"/>
        <w:gridCol w:w="1976"/>
        <w:gridCol w:w="1976"/>
        <w:gridCol w:w="1976"/>
        <w:gridCol w:w="1976"/>
      </w:tblGrid>
      <w:tr w:rsidR="00FB437A" w14:paraId="5B969EAA" w14:textId="1BBA9042" w:rsidTr="00781A65">
        <w:tc>
          <w:tcPr>
            <w:tcW w:w="1559" w:type="dxa"/>
          </w:tcPr>
          <w:p w14:paraId="0EE980FB" w14:textId="77777777"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作業期程</w:t>
            </w:r>
          </w:p>
        </w:tc>
        <w:tc>
          <w:tcPr>
            <w:tcW w:w="1976" w:type="dxa"/>
          </w:tcPr>
          <w:p w14:paraId="2F05E305" w14:textId="7BB8688A"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第1</w:t>
            </w:r>
            <w:r w:rsidR="00C4096C">
              <w:rPr>
                <w:rFonts w:ascii="標楷體" w:eastAsia="標楷體" w:hAnsi="標楷體" w:hint="eastAsia"/>
                <w:sz w:val="28"/>
                <w:szCs w:val="28"/>
              </w:rPr>
              <w:t>梯</w:t>
            </w:r>
            <w:r>
              <w:rPr>
                <w:rFonts w:ascii="標楷體" w:eastAsia="標楷體" w:hAnsi="標楷體" w:hint="eastAsia"/>
                <w:sz w:val="28"/>
                <w:szCs w:val="28"/>
              </w:rPr>
              <w:t>次招考</w:t>
            </w:r>
          </w:p>
          <w:p w14:paraId="0FE2F563" w14:textId="77777777"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(正取1名、備取2名)</w:t>
            </w:r>
          </w:p>
        </w:tc>
        <w:tc>
          <w:tcPr>
            <w:tcW w:w="1976" w:type="dxa"/>
          </w:tcPr>
          <w:p w14:paraId="10EC7DC8" w14:textId="73EEEB82"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第2</w:t>
            </w:r>
            <w:r w:rsidR="00C4096C">
              <w:rPr>
                <w:rFonts w:ascii="標楷體" w:eastAsia="標楷體" w:hAnsi="標楷體" w:hint="eastAsia"/>
                <w:sz w:val="28"/>
                <w:szCs w:val="28"/>
              </w:rPr>
              <w:t>梯</w:t>
            </w:r>
            <w:r>
              <w:rPr>
                <w:rFonts w:ascii="標楷體" w:eastAsia="標楷體" w:hAnsi="標楷體" w:hint="eastAsia"/>
                <w:sz w:val="28"/>
                <w:szCs w:val="28"/>
              </w:rPr>
              <w:t>次招考</w:t>
            </w:r>
          </w:p>
          <w:p w14:paraId="5BA21894" w14:textId="77777777"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(依前一梯次錄取名額招至滿額、備取2名)</w:t>
            </w:r>
          </w:p>
        </w:tc>
        <w:tc>
          <w:tcPr>
            <w:tcW w:w="1976" w:type="dxa"/>
          </w:tcPr>
          <w:p w14:paraId="7495C512" w14:textId="77777777"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第3梯次招考</w:t>
            </w:r>
          </w:p>
          <w:p w14:paraId="30B6458A" w14:textId="1DDAC962"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(依前一梯次錄取名額招</w:t>
            </w:r>
            <w:r w:rsidR="00D171EB">
              <w:rPr>
                <w:rFonts w:ascii="標楷體" w:eastAsia="標楷體" w:hAnsi="標楷體" w:hint="eastAsia"/>
                <w:sz w:val="28"/>
                <w:szCs w:val="28"/>
              </w:rPr>
              <w:t>至</w:t>
            </w:r>
            <w:r>
              <w:rPr>
                <w:rFonts w:ascii="標楷體" w:eastAsia="標楷體" w:hAnsi="標楷體" w:hint="eastAsia"/>
                <w:sz w:val="28"/>
                <w:szCs w:val="28"/>
              </w:rPr>
              <w:t>滿額、備取2名)</w:t>
            </w:r>
          </w:p>
        </w:tc>
        <w:tc>
          <w:tcPr>
            <w:tcW w:w="1976" w:type="dxa"/>
          </w:tcPr>
          <w:p w14:paraId="3494E25C" w14:textId="2A5893F2"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第4</w:t>
            </w:r>
            <w:r w:rsidR="00C4096C">
              <w:rPr>
                <w:rFonts w:ascii="標楷體" w:eastAsia="標楷體" w:hAnsi="標楷體" w:hint="eastAsia"/>
                <w:sz w:val="28"/>
                <w:szCs w:val="28"/>
              </w:rPr>
              <w:t>梯</w:t>
            </w:r>
            <w:r>
              <w:rPr>
                <w:rFonts w:ascii="標楷體" w:eastAsia="標楷體" w:hAnsi="標楷體" w:hint="eastAsia"/>
                <w:sz w:val="28"/>
                <w:szCs w:val="28"/>
              </w:rPr>
              <w:t>次招考</w:t>
            </w:r>
          </w:p>
          <w:p w14:paraId="5F3CF144" w14:textId="378BFBBE" w:rsidR="00FB437A" w:rsidRDefault="00FB437A" w:rsidP="007B4FA7">
            <w:pPr>
              <w:spacing w:line="0" w:lineRule="atLeast"/>
              <w:rPr>
                <w:rFonts w:ascii="標楷體" w:eastAsia="標楷體" w:hAnsi="標楷體"/>
                <w:sz w:val="28"/>
                <w:szCs w:val="28"/>
              </w:rPr>
            </w:pPr>
            <w:r>
              <w:rPr>
                <w:rFonts w:ascii="標楷體" w:eastAsia="標楷體" w:hAnsi="標楷體" w:hint="eastAsia"/>
                <w:sz w:val="28"/>
                <w:szCs w:val="28"/>
              </w:rPr>
              <w:t>(依前一梯次錄取名額招</w:t>
            </w:r>
            <w:r w:rsidR="001F1EE3">
              <w:rPr>
                <w:rFonts w:ascii="標楷體" w:eastAsia="標楷體" w:hAnsi="標楷體" w:hint="eastAsia"/>
                <w:sz w:val="28"/>
                <w:szCs w:val="28"/>
              </w:rPr>
              <w:t>至</w:t>
            </w:r>
            <w:r>
              <w:rPr>
                <w:rFonts w:ascii="標楷體" w:eastAsia="標楷體" w:hAnsi="標楷體" w:hint="eastAsia"/>
                <w:sz w:val="28"/>
                <w:szCs w:val="28"/>
              </w:rPr>
              <w:t>滿額、備取2名)</w:t>
            </w:r>
          </w:p>
        </w:tc>
      </w:tr>
      <w:tr w:rsidR="00FB437A" w14:paraId="2374FC48" w14:textId="4000ADDF" w:rsidTr="00C26F69">
        <w:tc>
          <w:tcPr>
            <w:tcW w:w="1559" w:type="dxa"/>
          </w:tcPr>
          <w:p w14:paraId="70B84C69" w14:textId="29A18716"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t>公告簡章</w:t>
            </w:r>
          </w:p>
        </w:tc>
        <w:tc>
          <w:tcPr>
            <w:tcW w:w="7904" w:type="dxa"/>
            <w:gridSpan w:val="4"/>
          </w:tcPr>
          <w:p w14:paraId="751B1AA0" w14:textId="4BFA5A0D" w:rsidR="00FB437A" w:rsidRDefault="00FB437A" w:rsidP="00FB437A">
            <w:pPr>
              <w:spacing w:line="0" w:lineRule="atLeast"/>
              <w:rPr>
                <w:rFonts w:ascii="標楷體" w:eastAsia="標楷體" w:hAnsi="標楷體"/>
                <w:sz w:val="28"/>
                <w:szCs w:val="28"/>
              </w:rPr>
            </w:pPr>
            <w:r w:rsidRPr="00E86516">
              <w:rPr>
                <w:rFonts w:ascii="標楷體" w:eastAsia="標楷體" w:hAnsi="標楷體" w:hint="eastAsia"/>
                <w:sz w:val="28"/>
                <w:szCs w:val="28"/>
              </w:rPr>
              <w:t>1</w:t>
            </w:r>
            <w:r>
              <w:rPr>
                <w:rFonts w:ascii="標楷體" w:eastAsia="標楷體" w:hAnsi="標楷體"/>
                <w:sz w:val="28"/>
                <w:szCs w:val="28"/>
              </w:rPr>
              <w:t>1</w:t>
            </w:r>
            <w:r>
              <w:rPr>
                <w:rFonts w:ascii="標楷體" w:eastAsia="標楷體" w:hAnsi="標楷體" w:hint="eastAsia"/>
                <w:sz w:val="28"/>
                <w:szCs w:val="28"/>
              </w:rPr>
              <w:t>5</w:t>
            </w:r>
            <w:r w:rsidRPr="00E86516">
              <w:rPr>
                <w:rFonts w:ascii="標楷體" w:eastAsia="標楷體" w:hAnsi="標楷體" w:hint="eastAsia"/>
                <w:sz w:val="28"/>
                <w:szCs w:val="28"/>
              </w:rPr>
              <w:t>年</w:t>
            </w:r>
            <w:r>
              <w:rPr>
                <w:rFonts w:ascii="標楷體" w:eastAsia="標楷體" w:hAnsi="標楷體" w:hint="eastAsia"/>
                <w:sz w:val="28"/>
                <w:szCs w:val="28"/>
              </w:rPr>
              <w:t>9</w:t>
            </w:r>
            <w:r w:rsidRPr="00E86516">
              <w:rPr>
                <w:rFonts w:ascii="標楷體" w:eastAsia="標楷體" w:hAnsi="標楷體" w:hint="eastAsia"/>
                <w:sz w:val="28"/>
                <w:szCs w:val="28"/>
              </w:rPr>
              <w:t>月</w:t>
            </w:r>
            <w:r>
              <w:rPr>
                <w:rFonts w:ascii="標楷體" w:eastAsia="標楷體" w:hAnsi="標楷體" w:hint="eastAsia"/>
                <w:sz w:val="28"/>
                <w:szCs w:val="28"/>
              </w:rPr>
              <w:t>10</w:t>
            </w:r>
            <w:r w:rsidRPr="00E86516">
              <w:rPr>
                <w:rFonts w:ascii="標楷體" w:eastAsia="標楷體" w:hAnsi="標楷體" w:hint="eastAsia"/>
                <w:sz w:val="28"/>
                <w:szCs w:val="28"/>
              </w:rPr>
              <w:t>日(星期</w:t>
            </w:r>
            <w:r>
              <w:rPr>
                <w:rFonts w:ascii="標楷體" w:eastAsia="標楷體" w:hAnsi="標楷體" w:hint="eastAsia"/>
                <w:sz w:val="28"/>
                <w:szCs w:val="28"/>
              </w:rPr>
              <w:t>四</w:t>
            </w:r>
            <w:r w:rsidRPr="00E86516">
              <w:rPr>
                <w:rFonts w:ascii="標楷體" w:eastAsia="標楷體" w:hAnsi="標楷體" w:hint="eastAsia"/>
                <w:sz w:val="28"/>
                <w:szCs w:val="28"/>
              </w:rPr>
              <w:t>)</w:t>
            </w:r>
            <w:r>
              <w:rPr>
                <w:rFonts w:ascii="標楷體" w:eastAsia="標楷體" w:hAnsi="標楷體" w:hint="eastAsia"/>
                <w:sz w:val="28"/>
                <w:szCs w:val="28"/>
              </w:rPr>
              <w:t>至</w:t>
            </w:r>
            <w:r w:rsidRPr="00E86516">
              <w:rPr>
                <w:rFonts w:ascii="標楷體" w:eastAsia="標楷體" w:hAnsi="標楷體" w:hint="eastAsia"/>
                <w:sz w:val="28"/>
                <w:szCs w:val="28"/>
              </w:rPr>
              <w:t>1</w:t>
            </w:r>
            <w:r>
              <w:rPr>
                <w:rFonts w:ascii="標楷體" w:eastAsia="標楷體" w:hAnsi="標楷體"/>
                <w:sz w:val="28"/>
                <w:szCs w:val="28"/>
              </w:rPr>
              <w:t>1</w:t>
            </w:r>
            <w:r>
              <w:rPr>
                <w:rFonts w:ascii="標楷體" w:eastAsia="標楷體" w:hAnsi="標楷體" w:hint="eastAsia"/>
                <w:sz w:val="28"/>
                <w:szCs w:val="28"/>
              </w:rPr>
              <w:t>5</w:t>
            </w:r>
            <w:r w:rsidRPr="00E86516">
              <w:rPr>
                <w:rFonts w:ascii="標楷體" w:eastAsia="標楷體" w:hAnsi="標楷體" w:hint="eastAsia"/>
                <w:sz w:val="28"/>
                <w:szCs w:val="28"/>
              </w:rPr>
              <w:t>年</w:t>
            </w:r>
            <w:r>
              <w:rPr>
                <w:rFonts w:ascii="標楷體" w:eastAsia="標楷體" w:hAnsi="標楷體" w:hint="eastAsia"/>
                <w:sz w:val="28"/>
                <w:szCs w:val="28"/>
              </w:rPr>
              <w:t>10</w:t>
            </w:r>
            <w:r w:rsidRPr="00E86516">
              <w:rPr>
                <w:rFonts w:ascii="標楷體" w:eastAsia="標楷體" w:hAnsi="標楷體" w:hint="eastAsia"/>
                <w:sz w:val="28"/>
                <w:szCs w:val="28"/>
              </w:rPr>
              <w:t>月</w:t>
            </w:r>
            <w:r w:rsidR="00DD2268">
              <w:rPr>
                <w:rFonts w:ascii="標楷體" w:eastAsia="標楷體" w:hAnsi="標楷體" w:hint="eastAsia"/>
                <w:sz w:val="28"/>
                <w:szCs w:val="28"/>
              </w:rPr>
              <w:t>2</w:t>
            </w:r>
            <w:r w:rsidRPr="00E86516">
              <w:rPr>
                <w:rFonts w:ascii="標楷體" w:eastAsia="標楷體" w:hAnsi="標楷體" w:hint="eastAsia"/>
                <w:sz w:val="28"/>
                <w:szCs w:val="28"/>
              </w:rPr>
              <w:t>日(星期</w:t>
            </w:r>
            <w:r w:rsidR="00DD2268">
              <w:rPr>
                <w:rFonts w:ascii="標楷體" w:eastAsia="標楷體" w:hAnsi="標楷體" w:hint="eastAsia"/>
                <w:sz w:val="28"/>
                <w:szCs w:val="28"/>
              </w:rPr>
              <w:t>五</w:t>
            </w:r>
            <w:r w:rsidRPr="00E86516">
              <w:rPr>
                <w:rFonts w:ascii="標楷體" w:eastAsia="標楷體" w:hAnsi="標楷體" w:hint="eastAsia"/>
                <w:sz w:val="28"/>
                <w:szCs w:val="28"/>
              </w:rPr>
              <w:t>)</w:t>
            </w:r>
          </w:p>
        </w:tc>
      </w:tr>
      <w:tr w:rsidR="00FB437A" w14:paraId="069CB93B" w14:textId="2BD96B6E" w:rsidTr="00781A65">
        <w:tc>
          <w:tcPr>
            <w:tcW w:w="1559" w:type="dxa"/>
          </w:tcPr>
          <w:p w14:paraId="6ABE0C69" w14:textId="25F0695E"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t>報名時間</w:t>
            </w:r>
          </w:p>
        </w:tc>
        <w:tc>
          <w:tcPr>
            <w:tcW w:w="1976" w:type="dxa"/>
          </w:tcPr>
          <w:p w14:paraId="17EF0518" w14:textId="191A2983"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t>115年9月10日至115年9月14日12時</w:t>
            </w:r>
            <w:r>
              <w:rPr>
                <w:rFonts w:ascii="標楷體" w:eastAsia="標楷體" w:hAnsi="標楷體" w:hint="eastAsia"/>
                <w:sz w:val="28"/>
                <w:szCs w:val="28"/>
              </w:rPr>
              <w:lastRenderedPageBreak/>
              <w:t>前，送達報名表件至輔導處</w:t>
            </w:r>
          </w:p>
        </w:tc>
        <w:tc>
          <w:tcPr>
            <w:tcW w:w="1976" w:type="dxa"/>
          </w:tcPr>
          <w:p w14:paraId="47A3213E" w14:textId="10F800AF"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lastRenderedPageBreak/>
              <w:t>115年9月17日至9月21日12時前，</w:t>
            </w:r>
            <w:r w:rsidR="0000385A">
              <w:rPr>
                <w:rFonts w:ascii="標楷體" w:eastAsia="標楷體" w:hAnsi="標楷體" w:hint="eastAsia"/>
                <w:sz w:val="28"/>
                <w:szCs w:val="28"/>
              </w:rPr>
              <w:lastRenderedPageBreak/>
              <w:t>送達報名表件至輔導處</w:t>
            </w:r>
          </w:p>
        </w:tc>
        <w:tc>
          <w:tcPr>
            <w:tcW w:w="1976" w:type="dxa"/>
          </w:tcPr>
          <w:p w14:paraId="583F11DA" w14:textId="74694882"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lastRenderedPageBreak/>
              <w:t>115年9月24日至115年9月29日12時</w:t>
            </w:r>
            <w:r w:rsidR="0000385A">
              <w:rPr>
                <w:rFonts w:ascii="標楷體" w:eastAsia="標楷體" w:hAnsi="標楷體" w:hint="eastAsia"/>
                <w:sz w:val="28"/>
                <w:szCs w:val="28"/>
              </w:rPr>
              <w:lastRenderedPageBreak/>
              <w:t>前</w:t>
            </w:r>
            <w:r w:rsidR="0000385A">
              <w:rPr>
                <w:rFonts w:ascii="標楷體" w:eastAsia="標楷體" w:hAnsi="標楷體" w:hint="eastAsia"/>
                <w:sz w:val="28"/>
                <w:szCs w:val="28"/>
              </w:rPr>
              <w:t>，送達報名表件至輔導處</w:t>
            </w:r>
          </w:p>
        </w:tc>
        <w:tc>
          <w:tcPr>
            <w:tcW w:w="1976" w:type="dxa"/>
          </w:tcPr>
          <w:p w14:paraId="4EFB25D0" w14:textId="099AA675"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lastRenderedPageBreak/>
              <w:t>115年10月2日至115年10月5日12時</w:t>
            </w:r>
            <w:r>
              <w:rPr>
                <w:rFonts w:ascii="標楷體" w:eastAsia="標楷體" w:hAnsi="標楷體" w:hint="eastAsia"/>
                <w:sz w:val="28"/>
                <w:szCs w:val="28"/>
              </w:rPr>
              <w:lastRenderedPageBreak/>
              <w:t>前</w:t>
            </w:r>
            <w:r w:rsidR="0000385A">
              <w:rPr>
                <w:rFonts w:ascii="標楷體" w:eastAsia="標楷體" w:hAnsi="標楷體" w:hint="eastAsia"/>
                <w:sz w:val="28"/>
                <w:szCs w:val="28"/>
              </w:rPr>
              <w:t>，</w:t>
            </w:r>
            <w:r w:rsidR="0000385A">
              <w:rPr>
                <w:rFonts w:ascii="標楷體" w:eastAsia="標楷體" w:hAnsi="標楷體" w:hint="eastAsia"/>
                <w:sz w:val="28"/>
                <w:szCs w:val="28"/>
              </w:rPr>
              <w:t>送達報名表件至輔導處</w:t>
            </w:r>
          </w:p>
        </w:tc>
      </w:tr>
      <w:tr w:rsidR="00FB437A" w14:paraId="25A491F1" w14:textId="77777777" w:rsidTr="00781A65">
        <w:tc>
          <w:tcPr>
            <w:tcW w:w="1559" w:type="dxa"/>
          </w:tcPr>
          <w:p w14:paraId="4831CA7E" w14:textId="0C55C084"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lastRenderedPageBreak/>
              <w:t>甄選時間</w:t>
            </w:r>
          </w:p>
        </w:tc>
        <w:tc>
          <w:tcPr>
            <w:tcW w:w="1976" w:type="dxa"/>
          </w:tcPr>
          <w:p w14:paraId="393211D9" w14:textId="71369462"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t>115年9月15日上午9</w:t>
            </w:r>
            <w:r w:rsidR="005542B0">
              <w:rPr>
                <w:rFonts w:ascii="標楷體" w:eastAsia="標楷體" w:hAnsi="標楷體" w:hint="eastAsia"/>
                <w:sz w:val="28"/>
                <w:szCs w:val="28"/>
              </w:rPr>
              <w:t>:30分前</w:t>
            </w:r>
            <w:r w:rsidR="00C26F69">
              <w:rPr>
                <w:rFonts w:ascii="標楷體" w:eastAsia="標楷體" w:hAnsi="標楷體" w:hint="eastAsia"/>
                <w:sz w:val="28"/>
                <w:szCs w:val="28"/>
              </w:rPr>
              <w:t>應試</w:t>
            </w:r>
            <w:r>
              <w:rPr>
                <w:rFonts w:ascii="標楷體" w:eastAsia="標楷體" w:hAnsi="標楷體" w:hint="eastAsia"/>
                <w:sz w:val="28"/>
                <w:szCs w:val="28"/>
              </w:rPr>
              <w:t>報到</w:t>
            </w:r>
          </w:p>
        </w:tc>
        <w:tc>
          <w:tcPr>
            <w:tcW w:w="1976" w:type="dxa"/>
          </w:tcPr>
          <w:p w14:paraId="50E39603" w14:textId="728D7D7B"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t>115年9月22日</w:t>
            </w:r>
            <w:r w:rsidR="005542B0">
              <w:rPr>
                <w:rFonts w:ascii="標楷體" w:eastAsia="標楷體" w:hAnsi="標楷體" w:hint="eastAsia"/>
                <w:sz w:val="28"/>
                <w:szCs w:val="28"/>
              </w:rPr>
              <w:t>上午9:30分前</w:t>
            </w:r>
            <w:r w:rsidR="00C26F69">
              <w:rPr>
                <w:rFonts w:ascii="標楷體" w:eastAsia="標楷體" w:hAnsi="標楷體" w:hint="eastAsia"/>
                <w:sz w:val="28"/>
                <w:szCs w:val="28"/>
              </w:rPr>
              <w:t>應試</w:t>
            </w:r>
            <w:r w:rsidR="005542B0">
              <w:rPr>
                <w:rFonts w:ascii="標楷體" w:eastAsia="標楷體" w:hAnsi="標楷體" w:hint="eastAsia"/>
                <w:sz w:val="28"/>
                <w:szCs w:val="28"/>
              </w:rPr>
              <w:t>報到</w:t>
            </w:r>
          </w:p>
        </w:tc>
        <w:tc>
          <w:tcPr>
            <w:tcW w:w="1976" w:type="dxa"/>
          </w:tcPr>
          <w:p w14:paraId="45FEC54F" w14:textId="3913BE90" w:rsidR="00FB437A" w:rsidRDefault="00FB437A" w:rsidP="00FB437A">
            <w:pPr>
              <w:spacing w:line="0" w:lineRule="atLeast"/>
              <w:rPr>
                <w:rFonts w:ascii="標楷體" w:eastAsia="標楷體" w:hAnsi="標楷體"/>
                <w:sz w:val="28"/>
                <w:szCs w:val="28"/>
              </w:rPr>
            </w:pPr>
            <w:r>
              <w:rPr>
                <w:rFonts w:ascii="標楷體" w:eastAsia="標楷體" w:hAnsi="標楷體" w:hint="eastAsia"/>
                <w:sz w:val="28"/>
                <w:szCs w:val="28"/>
              </w:rPr>
              <w:t>115年9月</w:t>
            </w:r>
            <w:r w:rsidR="005542B0">
              <w:rPr>
                <w:rFonts w:ascii="標楷體" w:eastAsia="標楷體" w:hAnsi="標楷體" w:hint="eastAsia"/>
                <w:sz w:val="28"/>
                <w:szCs w:val="28"/>
              </w:rPr>
              <w:t>30</w:t>
            </w:r>
            <w:r>
              <w:rPr>
                <w:rFonts w:ascii="標楷體" w:eastAsia="標楷體" w:hAnsi="標楷體" w:hint="eastAsia"/>
                <w:sz w:val="28"/>
                <w:szCs w:val="28"/>
              </w:rPr>
              <w:t>日</w:t>
            </w:r>
            <w:r w:rsidR="005542B0">
              <w:rPr>
                <w:rFonts w:ascii="標楷體" w:eastAsia="標楷體" w:hAnsi="標楷體" w:hint="eastAsia"/>
                <w:sz w:val="28"/>
                <w:szCs w:val="28"/>
              </w:rPr>
              <w:t>上午9:30分前</w:t>
            </w:r>
            <w:r w:rsidR="00C26F69">
              <w:rPr>
                <w:rFonts w:ascii="標楷體" w:eastAsia="標楷體" w:hAnsi="標楷體" w:hint="eastAsia"/>
                <w:sz w:val="28"/>
                <w:szCs w:val="28"/>
              </w:rPr>
              <w:t>應試</w:t>
            </w:r>
            <w:r w:rsidR="005542B0">
              <w:rPr>
                <w:rFonts w:ascii="標楷體" w:eastAsia="標楷體" w:hAnsi="標楷體" w:hint="eastAsia"/>
                <w:sz w:val="28"/>
                <w:szCs w:val="28"/>
              </w:rPr>
              <w:t>報到</w:t>
            </w:r>
          </w:p>
        </w:tc>
        <w:tc>
          <w:tcPr>
            <w:tcW w:w="1976" w:type="dxa"/>
          </w:tcPr>
          <w:p w14:paraId="59E447D5" w14:textId="45825CEC" w:rsidR="00FB437A" w:rsidRDefault="005542B0" w:rsidP="00FB437A">
            <w:pPr>
              <w:spacing w:line="0" w:lineRule="atLeast"/>
              <w:rPr>
                <w:rFonts w:ascii="標楷體" w:eastAsia="標楷體" w:hAnsi="標楷體"/>
                <w:sz w:val="28"/>
                <w:szCs w:val="28"/>
              </w:rPr>
            </w:pPr>
            <w:r>
              <w:rPr>
                <w:rFonts w:ascii="標楷體" w:eastAsia="標楷體" w:hAnsi="標楷體" w:hint="eastAsia"/>
                <w:sz w:val="28"/>
                <w:szCs w:val="28"/>
              </w:rPr>
              <w:t>115年10月6日上午9:30分前</w:t>
            </w:r>
            <w:r w:rsidR="00C26F69">
              <w:rPr>
                <w:rFonts w:ascii="標楷體" w:eastAsia="標楷體" w:hAnsi="標楷體" w:hint="eastAsia"/>
                <w:sz w:val="28"/>
                <w:szCs w:val="28"/>
              </w:rPr>
              <w:t>應試</w:t>
            </w:r>
            <w:r>
              <w:rPr>
                <w:rFonts w:ascii="標楷體" w:eastAsia="標楷體" w:hAnsi="標楷體" w:hint="eastAsia"/>
                <w:sz w:val="28"/>
                <w:szCs w:val="28"/>
              </w:rPr>
              <w:t>報到</w:t>
            </w:r>
          </w:p>
        </w:tc>
      </w:tr>
      <w:tr w:rsidR="005542B0" w14:paraId="25E5DB71" w14:textId="77777777" w:rsidTr="00781A65">
        <w:tc>
          <w:tcPr>
            <w:tcW w:w="1559" w:type="dxa"/>
          </w:tcPr>
          <w:p w14:paraId="53F5E4FA" w14:textId="74EDA271" w:rsidR="005542B0" w:rsidRDefault="00C26F69" w:rsidP="00FB437A">
            <w:pPr>
              <w:spacing w:line="0" w:lineRule="atLeast"/>
              <w:rPr>
                <w:rFonts w:ascii="標楷體" w:eastAsia="標楷體" w:hAnsi="標楷體"/>
                <w:sz w:val="28"/>
                <w:szCs w:val="28"/>
              </w:rPr>
            </w:pPr>
            <w:r>
              <w:rPr>
                <w:rFonts w:ascii="標楷體" w:eastAsia="標楷體" w:hAnsi="標楷體" w:hint="eastAsia"/>
                <w:sz w:val="28"/>
                <w:szCs w:val="28"/>
              </w:rPr>
              <w:t>錄取</w:t>
            </w:r>
            <w:r w:rsidR="005542B0">
              <w:rPr>
                <w:rFonts w:ascii="標楷體" w:eastAsia="標楷體" w:hAnsi="標楷體" w:hint="eastAsia"/>
                <w:sz w:val="28"/>
                <w:szCs w:val="28"/>
              </w:rPr>
              <w:t>公告</w:t>
            </w:r>
          </w:p>
        </w:tc>
        <w:tc>
          <w:tcPr>
            <w:tcW w:w="1976" w:type="dxa"/>
          </w:tcPr>
          <w:p w14:paraId="1B5E3D63" w14:textId="37A8ECB5" w:rsidR="005542B0" w:rsidRDefault="00D171EB" w:rsidP="00FB437A">
            <w:pPr>
              <w:spacing w:line="0" w:lineRule="atLeast"/>
              <w:rPr>
                <w:rFonts w:ascii="標楷體" w:eastAsia="標楷體" w:hAnsi="標楷體"/>
                <w:sz w:val="28"/>
                <w:szCs w:val="28"/>
              </w:rPr>
            </w:pPr>
            <w:r>
              <w:rPr>
                <w:rFonts w:ascii="標楷體" w:eastAsia="標楷體" w:hAnsi="標楷體" w:hint="eastAsia"/>
                <w:sz w:val="28"/>
                <w:szCs w:val="28"/>
              </w:rPr>
              <w:t>115年9月15日下午</w:t>
            </w:r>
            <w:r w:rsidR="00C4096C">
              <w:rPr>
                <w:rFonts w:ascii="標楷體" w:eastAsia="標楷體" w:hAnsi="標楷體" w:hint="eastAsia"/>
                <w:sz w:val="28"/>
                <w:szCs w:val="28"/>
              </w:rPr>
              <w:t>5</w:t>
            </w:r>
            <w:r>
              <w:rPr>
                <w:rFonts w:ascii="標楷體" w:eastAsia="標楷體" w:hAnsi="標楷體" w:hint="eastAsia"/>
                <w:sz w:val="28"/>
                <w:szCs w:val="28"/>
              </w:rPr>
              <w:t>：00前</w:t>
            </w:r>
          </w:p>
        </w:tc>
        <w:tc>
          <w:tcPr>
            <w:tcW w:w="1976" w:type="dxa"/>
          </w:tcPr>
          <w:p w14:paraId="0965CE64" w14:textId="649F03D9" w:rsidR="005542B0" w:rsidRDefault="00D171EB" w:rsidP="00FB437A">
            <w:pPr>
              <w:spacing w:line="0" w:lineRule="atLeast"/>
              <w:rPr>
                <w:rFonts w:ascii="標楷體" w:eastAsia="標楷體" w:hAnsi="標楷體"/>
                <w:sz w:val="28"/>
                <w:szCs w:val="28"/>
              </w:rPr>
            </w:pPr>
            <w:r>
              <w:rPr>
                <w:rFonts w:ascii="標楷體" w:eastAsia="標楷體" w:hAnsi="標楷體" w:hint="eastAsia"/>
                <w:sz w:val="28"/>
                <w:szCs w:val="28"/>
              </w:rPr>
              <w:t>115年9月22日下午</w:t>
            </w:r>
            <w:r w:rsidR="00C4096C">
              <w:rPr>
                <w:rFonts w:ascii="標楷體" w:eastAsia="標楷體" w:hAnsi="標楷體" w:hint="eastAsia"/>
                <w:sz w:val="28"/>
                <w:szCs w:val="28"/>
              </w:rPr>
              <w:t>5</w:t>
            </w:r>
            <w:r>
              <w:rPr>
                <w:rFonts w:ascii="標楷體" w:eastAsia="標楷體" w:hAnsi="標楷體" w:hint="eastAsia"/>
                <w:sz w:val="28"/>
                <w:szCs w:val="28"/>
              </w:rPr>
              <w:t>：00前</w:t>
            </w:r>
          </w:p>
        </w:tc>
        <w:tc>
          <w:tcPr>
            <w:tcW w:w="1976" w:type="dxa"/>
          </w:tcPr>
          <w:p w14:paraId="21AB9A7C" w14:textId="5B2467F4" w:rsidR="005542B0" w:rsidRDefault="00D171EB" w:rsidP="00FB437A">
            <w:pPr>
              <w:spacing w:line="0" w:lineRule="atLeast"/>
              <w:rPr>
                <w:rFonts w:ascii="標楷體" w:eastAsia="標楷體" w:hAnsi="標楷體"/>
                <w:sz w:val="28"/>
                <w:szCs w:val="28"/>
              </w:rPr>
            </w:pPr>
            <w:r>
              <w:rPr>
                <w:rFonts w:ascii="標楷體" w:eastAsia="標楷體" w:hAnsi="標楷體" w:hint="eastAsia"/>
                <w:sz w:val="28"/>
                <w:szCs w:val="28"/>
              </w:rPr>
              <w:t>115年9月30日下午</w:t>
            </w:r>
            <w:r w:rsidR="00C4096C">
              <w:rPr>
                <w:rFonts w:ascii="標楷體" w:eastAsia="標楷體" w:hAnsi="標楷體" w:hint="eastAsia"/>
                <w:sz w:val="28"/>
                <w:szCs w:val="28"/>
              </w:rPr>
              <w:t>5</w:t>
            </w:r>
            <w:r>
              <w:rPr>
                <w:rFonts w:ascii="標楷體" w:eastAsia="標楷體" w:hAnsi="標楷體" w:hint="eastAsia"/>
                <w:sz w:val="28"/>
                <w:szCs w:val="28"/>
              </w:rPr>
              <w:t>：00前</w:t>
            </w:r>
          </w:p>
        </w:tc>
        <w:tc>
          <w:tcPr>
            <w:tcW w:w="1976" w:type="dxa"/>
          </w:tcPr>
          <w:p w14:paraId="4F525DD0" w14:textId="1E7692EE" w:rsidR="005542B0" w:rsidRDefault="00D171EB" w:rsidP="00FB437A">
            <w:pPr>
              <w:spacing w:line="0" w:lineRule="atLeast"/>
              <w:rPr>
                <w:rFonts w:ascii="標楷體" w:eastAsia="標楷體" w:hAnsi="標楷體"/>
                <w:sz w:val="28"/>
                <w:szCs w:val="28"/>
              </w:rPr>
            </w:pPr>
            <w:r>
              <w:rPr>
                <w:rFonts w:ascii="標楷體" w:eastAsia="標楷體" w:hAnsi="標楷體" w:hint="eastAsia"/>
                <w:sz w:val="28"/>
                <w:szCs w:val="28"/>
              </w:rPr>
              <w:t>115年</w:t>
            </w:r>
            <w:r w:rsidR="001F1EE3">
              <w:rPr>
                <w:rFonts w:ascii="標楷體" w:eastAsia="標楷體" w:hAnsi="標楷體" w:hint="eastAsia"/>
                <w:sz w:val="28"/>
                <w:szCs w:val="28"/>
              </w:rPr>
              <w:t>10</w:t>
            </w:r>
            <w:r>
              <w:rPr>
                <w:rFonts w:ascii="標楷體" w:eastAsia="標楷體" w:hAnsi="標楷體" w:hint="eastAsia"/>
                <w:sz w:val="28"/>
                <w:szCs w:val="28"/>
              </w:rPr>
              <w:t>月</w:t>
            </w:r>
            <w:r w:rsidR="001F1EE3">
              <w:rPr>
                <w:rFonts w:ascii="標楷體" w:eastAsia="標楷體" w:hAnsi="標楷體" w:hint="eastAsia"/>
                <w:sz w:val="28"/>
                <w:szCs w:val="28"/>
              </w:rPr>
              <w:t>6</w:t>
            </w:r>
            <w:r>
              <w:rPr>
                <w:rFonts w:ascii="標楷體" w:eastAsia="標楷體" w:hAnsi="標楷體" w:hint="eastAsia"/>
                <w:sz w:val="28"/>
                <w:szCs w:val="28"/>
              </w:rPr>
              <w:t>日下午</w:t>
            </w:r>
            <w:r w:rsidR="00C4096C">
              <w:rPr>
                <w:rFonts w:ascii="標楷體" w:eastAsia="標楷體" w:hAnsi="標楷體" w:hint="eastAsia"/>
                <w:sz w:val="28"/>
                <w:szCs w:val="28"/>
              </w:rPr>
              <w:t>5</w:t>
            </w:r>
            <w:r>
              <w:rPr>
                <w:rFonts w:ascii="標楷體" w:eastAsia="標楷體" w:hAnsi="標楷體" w:hint="eastAsia"/>
                <w:sz w:val="28"/>
                <w:szCs w:val="28"/>
              </w:rPr>
              <w:t>：00前</w:t>
            </w:r>
          </w:p>
        </w:tc>
      </w:tr>
      <w:tr w:rsidR="00C26F69" w14:paraId="5CD65CBE" w14:textId="77777777" w:rsidTr="00C26F69">
        <w:tc>
          <w:tcPr>
            <w:tcW w:w="1559" w:type="dxa"/>
          </w:tcPr>
          <w:p w14:paraId="6EB6D1E6" w14:textId="2FD1F7B1" w:rsidR="00C26F69" w:rsidRDefault="00C26F69" w:rsidP="00FB437A">
            <w:pPr>
              <w:spacing w:line="0" w:lineRule="atLeast"/>
              <w:rPr>
                <w:rFonts w:ascii="標楷體" w:eastAsia="標楷體" w:hAnsi="標楷體"/>
                <w:sz w:val="28"/>
                <w:szCs w:val="28"/>
              </w:rPr>
            </w:pPr>
            <w:r>
              <w:rPr>
                <w:rFonts w:ascii="標楷體" w:eastAsia="標楷體" w:hAnsi="標楷體" w:hint="eastAsia"/>
                <w:sz w:val="28"/>
                <w:szCs w:val="28"/>
              </w:rPr>
              <w:t>錄取報到到職</w:t>
            </w:r>
          </w:p>
        </w:tc>
        <w:tc>
          <w:tcPr>
            <w:tcW w:w="7904" w:type="dxa"/>
            <w:gridSpan w:val="4"/>
          </w:tcPr>
          <w:p w14:paraId="2DF9A25C" w14:textId="718B9857" w:rsidR="00C26F69" w:rsidRDefault="00C26F69" w:rsidP="00FB437A">
            <w:pPr>
              <w:spacing w:line="0" w:lineRule="atLeast"/>
              <w:rPr>
                <w:rFonts w:ascii="標楷體" w:eastAsia="標楷體" w:hAnsi="標楷體"/>
                <w:sz w:val="28"/>
                <w:szCs w:val="28"/>
              </w:rPr>
            </w:pPr>
            <w:r w:rsidRPr="00C26F69">
              <w:rPr>
                <w:rFonts w:ascii="標楷體" w:eastAsia="標楷體" w:hAnsi="標楷體"/>
                <w:sz w:val="28"/>
                <w:szCs w:val="28"/>
              </w:rPr>
              <w:t>各梯次錄取人員之報到及到職日期，另於錄取公告載明</w:t>
            </w:r>
            <w:r>
              <w:rPr>
                <w:rFonts w:ascii="標楷體" w:eastAsia="標楷體" w:hAnsi="標楷體" w:hint="eastAsia"/>
                <w:sz w:val="28"/>
                <w:szCs w:val="28"/>
              </w:rPr>
              <w:t>。</w:t>
            </w:r>
          </w:p>
        </w:tc>
      </w:tr>
      <w:tr w:rsidR="00381325" w14:paraId="557AD25B" w14:textId="77777777" w:rsidTr="00C26F69">
        <w:tc>
          <w:tcPr>
            <w:tcW w:w="1559" w:type="dxa"/>
          </w:tcPr>
          <w:p w14:paraId="72F6D8AA" w14:textId="0B094327" w:rsidR="00381325" w:rsidRDefault="00381325" w:rsidP="00FB437A">
            <w:pPr>
              <w:spacing w:line="0" w:lineRule="atLeast"/>
              <w:rPr>
                <w:rFonts w:ascii="標楷體" w:eastAsia="標楷體" w:hAnsi="標楷體"/>
                <w:sz w:val="28"/>
                <w:szCs w:val="28"/>
              </w:rPr>
            </w:pPr>
            <w:r>
              <w:rPr>
                <w:rFonts w:ascii="標楷體" w:eastAsia="標楷體" w:hAnsi="標楷體" w:hint="eastAsia"/>
                <w:sz w:val="28"/>
                <w:szCs w:val="28"/>
              </w:rPr>
              <w:t>備註</w:t>
            </w:r>
          </w:p>
        </w:tc>
        <w:tc>
          <w:tcPr>
            <w:tcW w:w="7904" w:type="dxa"/>
            <w:gridSpan w:val="4"/>
          </w:tcPr>
          <w:p w14:paraId="02E2E514" w14:textId="0C307BF3" w:rsidR="00381325" w:rsidRPr="00C26F69" w:rsidRDefault="00381325" w:rsidP="00FB437A">
            <w:pPr>
              <w:spacing w:line="0" w:lineRule="atLeast"/>
              <w:rPr>
                <w:rFonts w:ascii="標楷體" w:eastAsia="標楷體" w:hAnsi="標楷體"/>
                <w:sz w:val="28"/>
                <w:szCs w:val="28"/>
              </w:rPr>
            </w:pPr>
            <w:r w:rsidRPr="00381325">
              <w:rPr>
                <w:rFonts w:ascii="標楷體" w:eastAsia="標楷體" w:hAnsi="標楷體"/>
                <w:sz w:val="28"/>
                <w:szCs w:val="28"/>
              </w:rPr>
              <w:t>足額錄取後，後續梯次不再辦理，並於本校網站公告</w:t>
            </w:r>
            <w:r w:rsidRPr="00381325">
              <w:rPr>
                <w:rFonts w:ascii="標楷體" w:eastAsia="標楷體" w:hAnsi="標楷體" w:hint="eastAsia"/>
                <w:sz w:val="28"/>
                <w:szCs w:val="28"/>
              </w:rPr>
              <w:t>。</w:t>
            </w:r>
          </w:p>
        </w:tc>
      </w:tr>
    </w:tbl>
    <w:p w14:paraId="7172735B" w14:textId="4B092AA0" w:rsidR="00FB437A" w:rsidRPr="00FB437A" w:rsidRDefault="006A7A9A" w:rsidP="00C4096C">
      <w:pPr>
        <w:spacing w:line="0" w:lineRule="atLeast"/>
        <w:ind w:leftChars="227" w:left="559" w:hangingChars="5" w:hanging="14"/>
        <w:rPr>
          <w:rFonts w:ascii="標楷體" w:eastAsia="標楷體" w:hAnsi="標楷體"/>
          <w:sz w:val="28"/>
          <w:szCs w:val="28"/>
        </w:rPr>
      </w:pPr>
      <w:r w:rsidRPr="006A7A9A">
        <w:rPr>
          <w:rFonts w:ascii="標楷體" w:eastAsia="標楷體" w:hAnsi="標楷體"/>
          <w:sz w:val="28"/>
          <w:szCs w:val="28"/>
        </w:rPr>
        <w:t>請檢附下列表件，親送本校輔導處或以掛號郵寄送達，逾期不予受理。</w:t>
      </w:r>
      <w:r w:rsidR="000214AA" w:rsidRPr="000214AA">
        <w:rPr>
          <w:rFonts w:ascii="標楷體" w:eastAsia="標楷體" w:hAnsi="標楷體" w:hint="eastAsia"/>
          <w:sz w:val="28"/>
          <w:szCs w:val="28"/>
        </w:rPr>
        <w:t>聯絡電話：06-7222150轉27</w:t>
      </w:r>
      <w:r w:rsidR="00844F89">
        <w:rPr>
          <w:rFonts w:ascii="標楷體" w:eastAsia="標楷體" w:hAnsi="標楷體"/>
          <w:sz w:val="28"/>
          <w:szCs w:val="28"/>
        </w:rPr>
        <w:t>0</w:t>
      </w:r>
      <w:r w:rsidR="00844F89">
        <w:rPr>
          <w:rFonts w:ascii="標楷體" w:eastAsia="標楷體" w:hAnsi="標楷體" w:hint="eastAsia"/>
          <w:sz w:val="28"/>
          <w:szCs w:val="28"/>
        </w:rPr>
        <w:t>郭老師</w:t>
      </w:r>
      <w:r w:rsidR="000214AA" w:rsidRPr="000214AA">
        <w:rPr>
          <w:rFonts w:ascii="標楷體" w:eastAsia="標楷體" w:hAnsi="標楷體" w:hint="eastAsia"/>
          <w:sz w:val="28"/>
          <w:szCs w:val="28"/>
        </w:rPr>
        <w:t>。</w:t>
      </w:r>
    </w:p>
    <w:p w14:paraId="484DD087" w14:textId="77777777" w:rsidR="000214AA" w:rsidRPr="000214AA" w:rsidRDefault="000214AA" w:rsidP="00C4096C">
      <w:pPr>
        <w:spacing w:line="0" w:lineRule="atLeast"/>
        <w:ind w:leftChars="256" w:left="1174" w:hangingChars="200" w:hanging="560"/>
        <w:rPr>
          <w:rFonts w:ascii="標楷體" w:eastAsia="標楷體" w:hAnsi="標楷體"/>
          <w:sz w:val="28"/>
          <w:szCs w:val="28"/>
        </w:rPr>
      </w:pPr>
      <w:r w:rsidRPr="000214AA">
        <w:rPr>
          <w:rFonts w:ascii="標楷體" w:eastAsia="標楷體" w:hAnsi="標楷體" w:hint="eastAsia"/>
          <w:sz w:val="28"/>
          <w:szCs w:val="28"/>
        </w:rPr>
        <w:t>(一)報名表(請事先填妥)。</w:t>
      </w:r>
    </w:p>
    <w:p w14:paraId="6C45A6FA" w14:textId="77777777" w:rsidR="000214AA" w:rsidRPr="000214AA" w:rsidRDefault="000214AA" w:rsidP="00C4096C">
      <w:pPr>
        <w:spacing w:line="0" w:lineRule="atLeast"/>
        <w:ind w:leftChars="256" w:left="1174" w:hangingChars="200" w:hanging="560"/>
        <w:rPr>
          <w:rFonts w:ascii="標楷體" w:eastAsia="標楷體" w:hAnsi="標楷體"/>
          <w:sz w:val="28"/>
          <w:szCs w:val="28"/>
        </w:rPr>
      </w:pPr>
      <w:r w:rsidRPr="000214AA">
        <w:rPr>
          <w:rFonts w:ascii="標楷體" w:eastAsia="標楷體" w:hAnsi="標楷體" w:hint="eastAsia"/>
          <w:sz w:val="28"/>
          <w:szCs w:val="28"/>
        </w:rPr>
        <w:t>(二)最近一年內2吋正面脫帽半身照片1張(請貼於報名表)。</w:t>
      </w:r>
    </w:p>
    <w:p w14:paraId="4723C027" w14:textId="77777777" w:rsidR="000214AA" w:rsidRPr="000214AA" w:rsidRDefault="000214AA" w:rsidP="00C4096C">
      <w:pPr>
        <w:spacing w:line="0" w:lineRule="atLeast"/>
        <w:ind w:leftChars="256" w:left="1174" w:hangingChars="200" w:hanging="560"/>
        <w:rPr>
          <w:rFonts w:ascii="標楷體" w:eastAsia="標楷體" w:hAnsi="標楷體"/>
          <w:sz w:val="28"/>
          <w:szCs w:val="28"/>
        </w:rPr>
      </w:pPr>
      <w:r w:rsidRPr="000214AA">
        <w:rPr>
          <w:rFonts w:ascii="標楷體" w:eastAsia="標楷體" w:hAnsi="標楷體" w:hint="eastAsia"/>
          <w:sz w:val="28"/>
          <w:szCs w:val="28"/>
        </w:rPr>
        <w:t>(三)國民身分證影本正背面各1份（請用A4紙張併同影印乙張）。</w:t>
      </w:r>
    </w:p>
    <w:p w14:paraId="418F7168" w14:textId="77777777" w:rsidR="000214AA" w:rsidRPr="000214AA" w:rsidRDefault="000214AA" w:rsidP="00C4096C">
      <w:pPr>
        <w:spacing w:line="0" w:lineRule="atLeast"/>
        <w:ind w:leftChars="256" w:left="1174" w:hangingChars="200" w:hanging="560"/>
        <w:rPr>
          <w:rFonts w:ascii="標楷體" w:eastAsia="標楷體" w:hAnsi="標楷體"/>
          <w:sz w:val="28"/>
          <w:szCs w:val="28"/>
        </w:rPr>
      </w:pPr>
      <w:r w:rsidRPr="000214AA">
        <w:rPr>
          <w:rFonts w:ascii="標楷體" w:eastAsia="標楷體" w:hAnsi="標楷體" w:hint="eastAsia"/>
          <w:sz w:val="28"/>
          <w:szCs w:val="28"/>
        </w:rPr>
        <w:t>(四)最高學歷證件。持國外學歷證件者，入學學校應為教育部認可之國外大學院校，並經駐外單位查證學歷屬實且持有公文證明者。（以上證件以影本代替）</w:t>
      </w:r>
    </w:p>
    <w:p w14:paraId="36FE896F" w14:textId="77777777" w:rsidR="000214AA" w:rsidRPr="000214AA" w:rsidRDefault="000214AA" w:rsidP="00C4096C">
      <w:pPr>
        <w:spacing w:line="0" w:lineRule="atLeast"/>
        <w:ind w:leftChars="256" w:left="1174" w:hangingChars="200" w:hanging="560"/>
        <w:rPr>
          <w:rFonts w:ascii="標楷體" w:eastAsia="標楷體" w:hAnsi="標楷體"/>
          <w:sz w:val="28"/>
          <w:szCs w:val="28"/>
        </w:rPr>
      </w:pPr>
      <w:r w:rsidRPr="000214AA">
        <w:rPr>
          <w:rFonts w:ascii="標楷體" w:eastAsia="標楷體" w:hAnsi="標楷體" w:hint="eastAsia"/>
          <w:sz w:val="28"/>
          <w:szCs w:val="28"/>
        </w:rPr>
        <w:t>(五)其他專長經歷影本（無則免附）。男性需繳驗退伍令或免役證明影本。以上證件除報名表外，請以 A4 紙張影印（加蓋私章切結與正本無訛）並依序裝訂。</w:t>
      </w:r>
    </w:p>
    <w:p w14:paraId="244F8405" w14:textId="46B69C61" w:rsidR="000214AA" w:rsidRPr="000214AA" w:rsidRDefault="000214AA" w:rsidP="005542B0">
      <w:pPr>
        <w:spacing w:line="0" w:lineRule="atLeast"/>
        <w:ind w:left="560" w:hangingChars="200" w:hanging="560"/>
        <w:rPr>
          <w:rFonts w:ascii="標楷體" w:eastAsia="標楷體" w:hAnsi="標楷體"/>
          <w:sz w:val="28"/>
          <w:szCs w:val="28"/>
        </w:rPr>
      </w:pPr>
      <w:r w:rsidRPr="000214AA">
        <w:rPr>
          <w:rFonts w:ascii="標楷體" w:eastAsia="標楷體" w:hAnsi="標楷體" w:hint="eastAsia"/>
          <w:sz w:val="28"/>
          <w:szCs w:val="28"/>
        </w:rPr>
        <w:t>七、甄選</w:t>
      </w:r>
      <w:r w:rsidR="005542B0">
        <w:rPr>
          <w:rFonts w:ascii="標楷體" w:eastAsia="標楷體" w:hAnsi="標楷體" w:hint="eastAsia"/>
          <w:sz w:val="28"/>
          <w:szCs w:val="28"/>
        </w:rPr>
        <w:t>地點</w:t>
      </w:r>
      <w:r w:rsidRPr="000214AA">
        <w:rPr>
          <w:rFonts w:ascii="標楷體" w:eastAsia="標楷體" w:hAnsi="標楷體" w:hint="eastAsia"/>
          <w:sz w:val="28"/>
          <w:szCs w:val="28"/>
        </w:rPr>
        <w:t>及方式：</w:t>
      </w:r>
    </w:p>
    <w:p w14:paraId="19887562" w14:textId="60F96E5F" w:rsidR="000214AA" w:rsidRPr="000214AA" w:rsidRDefault="000214AA" w:rsidP="00C4096C">
      <w:pPr>
        <w:spacing w:line="0" w:lineRule="atLeast"/>
        <w:ind w:leftChars="233" w:left="1679" w:hangingChars="400" w:hanging="1120"/>
        <w:rPr>
          <w:rFonts w:ascii="標楷體" w:eastAsia="標楷體" w:hAnsi="標楷體"/>
          <w:sz w:val="28"/>
          <w:szCs w:val="28"/>
        </w:rPr>
      </w:pPr>
      <w:r w:rsidRPr="000214AA">
        <w:rPr>
          <w:rFonts w:ascii="標楷體" w:eastAsia="標楷體" w:hAnsi="標楷體" w:hint="eastAsia"/>
          <w:sz w:val="28"/>
          <w:szCs w:val="28"/>
        </w:rPr>
        <w:t>◎地點：本校輔導處</w:t>
      </w:r>
      <w:r w:rsidR="005542B0">
        <w:rPr>
          <w:rFonts w:ascii="標楷體" w:eastAsia="標楷體" w:hAnsi="標楷體" w:hint="eastAsia"/>
          <w:sz w:val="28"/>
          <w:szCs w:val="28"/>
        </w:rPr>
        <w:t>，依各梯次作業時程報到，未報到者或逾時報到，不予參加各該梯次招考(面試)。</w:t>
      </w:r>
    </w:p>
    <w:p w14:paraId="230BE19B" w14:textId="4AED35AC" w:rsidR="000214AA" w:rsidRPr="000214AA" w:rsidRDefault="000214AA" w:rsidP="00C4096C">
      <w:pPr>
        <w:spacing w:line="0" w:lineRule="atLeast"/>
        <w:ind w:leftChars="233" w:left="1119" w:hangingChars="200" w:hanging="560"/>
        <w:rPr>
          <w:rFonts w:ascii="標楷體" w:eastAsia="標楷體" w:hAnsi="標楷體"/>
          <w:sz w:val="28"/>
          <w:szCs w:val="28"/>
        </w:rPr>
      </w:pPr>
      <w:r w:rsidRPr="000214AA">
        <w:rPr>
          <w:rFonts w:ascii="標楷體" w:eastAsia="標楷體" w:hAnsi="標楷體" w:hint="eastAsia"/>
          <w:sz w:val="28"/>
          <w:szCs w:val="28"/>
        </w:rPr>
        <w:t>◎方式：採100%面試，於</w:t>
      </w:r>
      <w:r w:rsidR="005542B0">
        <w:rPr>
          <w:rFonts w:ascii="標楷體" w:eastAsia="標楷體" w:hAnsi="標楷體" w:hint="eastAsia"/>
          <w:sz w:val="28"/>
          <w:szCs w:val="28"/>
        </w:rPr>
        <w:t>各招考梯次</w:t>
      </w:r>
      <w:r w:rsidR="00D602F6">
        <w:rPr>
          <w:rFonts w:ascii="標楷體" w:eastAsia="標楷體" w:hAnsi="標楷體" w:hint="eastAsia"/>
          <w:sz w:val="28"/>
          <w:szCs w:val="28"/>
        </w:rPr>
        <w:t>10</w:t>
      </w:r>
      <w:r w:rsidRPr="000214AA">
        <w:rPr>
          <w:rFonts w:ascii="標楷體" w:eastAsia="標楷體" w:hAnsi="標楷體" w:hint="eastAsia"/>
          <w:sz w:val="28"/>
          <w:szCs w:val="28"/>
        </w:rPr>
        <w:t>：</w:t>
      </w:r>
      <w:r w:rsidR="00D602F6">
        <w:rPr>
          <w:rFonts w:ascii="標楷體" w:eastAsia="標楷體" w:hAnsi="標楷體" w:hint="eastAsia"/>
          <w:sz w:val="28"/>
          <w:szCs w:val="28"/>
        </w:rPr>
        <w:t>00</w:t>
      </w:r>
      <w:r w:rsidRPr="000214AA">
        <w:rPr>
          <w:rFonts w:ascii="標楷體" w:eastAsia="標楷體" w:hAnsi="標楷體" w:hint="eastAsia"/>
          <w:sz w:val="28"/>
          <w:szCs w:val="28"/>
        </w:rPr>
        <w:t>，依報名排序面試。</w:t>
      </w:r>
    </w:p>
    <w:p w14:paraId="19DAC935" w14:textId="1DD37F4A" w:rsidR="000214AA" w:rsidRPr="000214AA" w:rsidRDefault="000214AA" w:rsidP="000214AA">
      <w:pPr>
        <w:spacing w:line="0" w:lineRule="atLeast"/>
        <w:ind w:left="560" w:hangingChars="200" w:hanging="560"/>
        <w:rPr>
          <w:rFonts w:ascii="標楷體" w:eastAsia="標楷體" w:hAnsi="標楷體"/>
          <w:sz w:val="28"/>
          <w:szCs w:val="28"/>
        </w:rPr>
      </w:pPr>
      <w:r w:rsidRPr="000214AA">
        <w:rPr>
          <w:rFonts w:ascii="標楷體" w:eastAsia="標楷體" w:hAnsi="標楷體" w:hint="eastAsia"/>
          <w:sz w:val="28"/>
          <w:szCs w:val="28"/>
        </w:rPr>
        <w:t>八、甄選結果：</w:t>
      </w:r>
      <w:r w:rsidR="005542B0">
        <w:rPr>
          <w:rFonts w:ascii="標楷體" w:eastAsia="標楷體" w:hAnsi="標楷體" w:hint="eastAsia"/>
          <w:sz w:val="28"/>
          <w:szCs w:val="28"/>
        </w:rPr>
        <w:t>各該梯次甄選日期下午5</w:t>
      </w:r>
      <w:r w:rsidR="00D602F6">
        <w:rPr>
          <w:rFonts w:ascii="標楷體" w:eastAsia="標楷體" w:hAnsi="標楷體" w:hint="eastAsia"/>
          <w:sz w:val="28"/>
          <w:szCs w:val="28"/>
        </w:rPr>
        <w:t>時前</w:t>
      </w:r>
      <w:r w:rsidRPr="000214AA">
        <w:rPr>
          <w:rFonts w:ascii="標楷體" w:eastAsia="標楷體" w:hAnsi="標楷體" w:hint="eastAsia"/>
          <w:sz w:val="28"/>
          <w:szCs w:val="28"/>
        </w:rPr>
        <w:t>公告於本校網站最新消息，本次甄選正取</w:t>
      </w:r>
      <w:r w:rsidR="00D602F6">
        <w:rPr>
          <w:rFonts w:ascii="標楷體" w:eastAsia="標楷體" w:hAnsi="標楷體" w:hint="eastAsia"/>
          <w:sz w:val="28"/>
          <w:szCs w:val="28"/>
        </w:rPr>
        <w:t>1</w:t>
      </w:r>
      <w:r w:rsidRPr="000214AA">
        <w:rPr>
          <w:rFonts w:ascii="標楷體" w:eastAsia="標楷體" w:hAnsi="標楷體" w:hint="eastAsia"/>
          <w:sz w:val="28"/>
          <w:szCs w:val="28"/>
        </w:rPr>
        <w:t>名(另擇優備取</w:t>
      </w:r>
      <w:r w:rsidR="00471607">
        <w:rPr>
          <w:rFonts w:ascii="標楷體" w:eastAsia="標楷體" w:hAnsi="標楷體" w:hint="eastAsia"/>
          <w:sz w:val="28"/>
          <w:szCs w:val="28"/>
        </w:rPr>
        <w:t>2</w:t>
      </w:r>
      <w:r w:rsidRPr="000214AA">
        <w:rPr>
          <w:rFonts w:ascii="標楷體" w:eastAsia="標楷體" w:hAnsi="標楷體" w:hint="eastAsia"/>
          <w:sz w:val="28"/>
          <w:szCs w:val="28"/>
        </w:rPr>
        <w:t>名，備取人員候補期間為3個月，自甄選結果確定之翌日起算，以遞補該職缺為限)。</w:t>
      </w:r>
    </w:p>
    <w:p w14:paraId="7965BE2F" w14:textId="74BFD673" w:rsidR="000214AA" w:rsidRPr="000214AA" w:rsidRDefault="000214AA" w:rsidP="000214AA">
      <w:pPr>
        <w:spacing w:line="0" w:lineRule="atLeast"/>
        <w:ind w:left="560" w:hangingChars="200" w:hanging="560"/>
        <w:rPr>
          <w:rFonts w:ascii="標楷體" w:eastAsia="標楷體" w:hAnsi="標楷體"/>
          <w:sz w:val="28"/>
          <w:szCs w:val="28"/>
        </w:rPr>
      </w:pPr>
      <w:r w:rsidRPr="000214AA">
        <w:rPr>
          <w:rFonts w:ascii="標楷體" w:eastAsia="標楷體" w:hAnsi="標楷體" w:hint="eastAsia"/>
          <w:sz w:val="28"/>
          <w:szCs w:val="28"/>
        </w:rPr>
        <w:t>九、報到及到職日期：</w:t>
      </w:r>
      <w:r w:rsidR="001F1EE3">
        <w:rPr>
          <w:rFonts w:ascii="標楷體" w:eastAsia="標楷體" w:hAnsi="標楷體" w:hint="eastAsia"/>
          <w:sz w:val="28"/>
          <w:szCs w:val="28"/>
        </w:rPr>
        <w:t>各該公告</w:t>
      </w:r>
      <w:r w:rsidR="00C26F69">
        <w:rPr>
          <w:rFonts w:ascii="標楷體" w:eastAsia="標楷體" w:hAnsi="標楷體" w:hint="eastAsia"/>
          <w:sz w:val="28"/>
          <w:szCs w:val="28"/>
        </w:rPr>
        <w:t>錄取</w:t>
      </w:r>
      <w:r w:rsidR="001F1EE3">
        <w:rPr>
          <w:rFonts w:ascii="標楷體" w:eastAsia="標楷體" w:hAnsi="標楷體" w:hint="eastAsia"/>
          <w:sz w:val="28"/>
          <w:szCs w:val="28"/>
        </w:rPr>
        <w:t>報到日期</w:t>
      </w:r>
      <w:r w:rsidRPr="000214AA">
        <w:rPr>
          <w:rFonts w:ascii="標楷體" w:eastAsia="標楷體" w:hAnsi="標楷體" w:hint="eastAsia"/>
          <w:sz w:val="28"/>
          <w:szCs w:val="28"/>
        </w:rPr>
        <w:t>上午</w:t>
      </w:r>
      <w:r w:rsidR="00537B7D">
        <w:rPr>
          <w:rFonts w:ascii="標楷體" w:eastAsia="標楷體" w:hAnsi="標楷體"/>
          <w:sz w:val="28"/>
          <w:szCs w:val="28"/>
        </w:rPr>
        <w:t>8</w:t>
      </w:r>
      <w:r w:rsidR="00D602F6">
        <w:rPr>
          <w:rFonts w:ascii="標楷體" w:eastAsia="標楷體" w:hAnsi="標楷體" w:hint="eastAsia"/>
          <w:sz w:val="28"/>
          <w:szCs w:val="28"/>
        </w:rPr>
        <w:t>時</w:t>
      </w:r>
      <w:r w:rsidRPr="000214AA">
        <w:rPr>
          <w:rFonts w:ascii="標楷體" w:eastAsia="標楷體" w:hAnsi="標楷體" w:hint="eastAsia"/>
          <w:sz w:val="28"/>
          <w:szCs w:val="28"/>
        </w:rPr>
        <w:t>攜帶身分證、學經歷證件、離職證明書或離職同意書、公立醫療院所體檢表（含ｘ光胸部透視合格證明）、公（勞）及健保退保（轉出）通知等資料正本到本校輔導處報到簽約（如體檢不合格、患有法定或其他妨礙工作之傳染病、或未依限</w:t>
      </w:r>
      <w:r w:rsidR="00381325">
        <w:rPr>
          <w:rFonts w:ascii="標楷體" w:eastAsia="標楷體" w:hAnsi="標楷體" w:hint="eastAsia"/>
          <w:sz w:val="28"/>
          <w:szCs w:val="28"/>
        </w:rPr>
        <w:t>於報到日7日內補</w:t>
      </w:r>
      <w:r w:rsidRPr="000214AA">
        <w:rPr>
          <w:rFonts w:ascii="標楷體" w:eastAsia="標楷體" w:hAnsi="標楷體" w:hint="eastAsia"/>
          <w:sz w:val="28"/>
          <w:szCs w:val="28"/>
        </w:rPr>
        <w:t>繳交健康檢查報告者，均註銷其錄取資格），並於</w:t>
      </w:r>
      <w:r w:rsidR="001F1EE3">
        <w:rPr>
          <w:rFonts w:ascii="標楷體" w:eastAsia="標楷體" w:hAnsi="標楷體" w:hint="eastAsia"/>
          <w:sz w:val="28"/>
          <w:szCs w:val="28"/>
        </w:rPr>
        <w:t>各該公告報</w:t>
      </w:r>
      <w:r w:rsidR="00F51D67">
        <w:rPr>
          <w:rFonts w:ascii="標楷體" w:eastAsia="標楷體" w:hAnsi="標楷體" w:hint="eastAsia"/>
          <w:sz w:val="28"/>
          <w:szCs w:val="28"/>
        </w:rPr>
        <w:t>到</w:t>
      </w:r>
      <w:r w:rsidR="001F1EE3">
        <w:rPr>
          <w:rFonts w:ascii="標楷體" w:eastAsia="標楷體" w:hAnsi="標楷體" w:hint="eastAsia"/>
          <w:sz w:val="28"/>
          <w:szCs w:val="28"/>
        </w:rPr>
        <w:t>到</w:t>
      </w:r>
      <w:r w:rsidRPr="000214AA">
        <w:rPr>
          <w:rFonts w:ascii="標楷體" w:eastAsia="標楷體" w:hAnsi="標楷體" w:hint="eastAsia"/>
          <w:sz w:val="28"/>
          <w:szCs w:val="28"/>
        </w:rPr>
        <w:t>職</w:t>
      </w:r>
      <w:r w:rsidR="001F1EE3">
        <w:rPr>
          <w:rFonts w:ascii="標楷體" w:eastAsia="標楷體" w:hAnsi="標楷體" w:hint="eastAsia"/>
          <w:sz w:val="28"/>
          <w:szCs w:val="28"/>
        </w:rPr>
        <w:t>日</w:t>
      </w:r>
      <w:r w:rsidRPr="000214AA">
        <w:rPr>
          <w:rFonts w:ascii="標楷體" w:eastAsia="標楷體" w:hAnsi="標楷體" w:hint="eastAsia"/>
          <w:sz w:val="28"/>
          <w:szCs w:val="28"/>
        </w:rPr>
        <w:t>生效，逾期未辦理簽約及到職手續視同放棄本次甄選錄取資格，由備取人員依序遞補。</w:t>
      </w:r>
    </w:p>
    <w:p w14:paraId="4F3DF94D" w14:textId="52D9883E" w:rsidR="000214AA" w:rsidRPr="000214AA" w:rsidRDefault="000214AA" w:rsidP="000214AA">
      <w:pPr>
        <w:spacing w:line="0" w:lineRule="atLeast"/>
        <w:ind w:left="560" w:hangingChars="200" w:hanging="560"/>
        <w:rPr>
          <w:rFonts w:ascii="標楷體" w:eastAsia="標楷體" w:hAnsi="標楷體"/>
          <w:sz w:val="28"/>
          <w:szCs w:val="28"/>
        </w:rPr>
      </w:pPr>
      <w:r w:rsidRPr="000214AA">
        <w:rPr>
          <w:rFonts w:ascii="標楷體" w:eastAsia="標楷體" w:hAnsi="標楷體" w:hint="eastAsia"/>
          <w:sz w:val="28"/>
          <w:szCs w:val="28"/>
        </w:rPr>
        <w:t>十、待遇：</w:t>
      </w:r>
      <w:r w:rsidR="00BF7F3D" w:rsidRPr="00BF7F3D">
        <w:rPr>
          <w:rFonts w:ascii="標楷體" w:eastAsia="標楷體" w:hAnsi="標楷體"/>
          <w:sz w:val="28"/>
          <w:szCs w:val="28"/>
        </w:rPr>
        <w:t>依勞動基準法及勞動部公告之最低工資標準計薪</w:t>
      </w:r>
      <w:r w:rsidRPr="000214AA">
        <w:rPr>
          <w:rFonts w:ascii="標楷體" w:eastAsia="標楷體" w:hAnsi="標楷體" w:hint="eastAsia"/>
          <w:sz w:val="28"/>
          <w:szCs w:val="28"/>
        </w:rPr>
        <w:t>。</w:t>
      </w:r>
    </w:p>
    <w:p w14:paraId="1791CBED" w14:textId="16CF26F5" w:rsidR="000214AA" w:rsidRDefault="000214AA" w:rsidP="005B62F3">
      <w:pPr>
        <w:spacing w:line="0" w:lineRule="atLeast"/>
        <w:ind w:left="826" w:hangingChars="295" w:hanging="826"/>
        <w:rPr>
          <w:rFonts w:ascii="標楷體" w:eastAsia="標楷體" w:hAnsi="標楷體"/>
          <w:sz w:val="28"/>
          <w:szCs w:val="28"/>
        </w:rPr>
      </w:pPr>
      <w:r w:rsidRPr="000214AA">
        <w:rPr>
          <w:rFonts w:ascii="標楷體" w:eastAsia="標楷體" w:hAnsi="標楷體" w:hint="eastAsia"/>
          <w:sz w:val="28"/>
          <w:szCs w:val="28"/>
        </w:rPr>
        <w:t>十一、有關勞資雙方權利義務關係，依「國立北門高級中等學校臨時特</w:t>
      </w:r>
      <w:r w:rsidR="00275BCE">
        <w:rPr>
          <w:rFonts w:ascii="標楷體" w:eastAsia="標楷體" w:hAnsi="標楷體" w:hint="eastAsia"/>
          <w:sz w:val="28"/>
          <w:szCs w:val="28"/>
        </w:rPr>
        <w:t>殊</w:t>
      </w:r>
      <w:r w:rsidRPr="000214AA">
        <w:rPr>
          <w:rFonts w:ascii="標楷體" w:eastAsia="標楷體" w:hAnsi="標楷體" w:hint="eastAsia"/>
          <w:sz w:val="28"/>
          <w:szCs w:val="28"/>
        </w:rPr>
        <w:t>教</w:t>
      </w:r>
      <w:r w:rsidR="00275BCE">
        <w:rPr>
          <w:rFonts w:ascii="標楷體" w:eastAsia="標楷體" w:hAnsi="標楷體" w:hint="eastAsia"/>
          <w:sz w:val="28"/>
          <w:szCs w:val="28"/>
        </w:rPr>
        <w:t>育</w:t>
      </w:r>
      <w:r w:rsidRPr="000214AA">
        <w:rPr>
          <w:rFonts w:ascii="標楷體" w:eastAsia="標楷體" w:hAnsi="標楷體" w:hint="eastAsia"/>
          <w:sz w:val="28"/>
          <w:szCs w:val="28"/>
        </w:rPr>
        <w:t>助理人員契約書」辦理。</w:t>
      </w:r>
    </w:p>
    <w:p w14:paraId="24163CFA" w14:textId="1C246F08" w:rsidR="00BF7F3D" w:rsidRPr="000214AA" w:rsidRDefault="00BF7F3D" w:rsidP="005B62F3">
      <w:pPr>
        <w:spacing w:line="0" w:lineRule="atLeast"/>
        <w:ind w:left="812" w:hangingChars="290" w:hanging="812"/>
        <w:rPr>
          <w:rFonts w:ascii="標楷體" w:eastAsia="標楷體" w:hAnsi="標楷體"/>
          <w:sz w:val="28"/>
          <w:szCs w:val="28"/>
        </w:rPr>
      </w:pPr>
      <w:r>
        <w:rPr>
          <w:rFonts w:ascii="標楷體" w:eastAsia="標楷體" w:hAnsi="標楷體" w:hint="eastAsia"/>
          <w:sz w:val="28"/>
          <w:szCs w:val="28"/>
        </w:rPr>
        <w:t>十二、</w:t>
      </w:r>
      <w:r w:rsidRPr="00BF7F3D">
        <w:rPr>
          <w:rFonts w:ascii="標楷體" w:eastAsia="標楷體" w:hAnsi="標楷體"/>
          <w:sz w:val="28"/>
          <w:szCs w:val="28"/>
        </w:rPr>
        <w:t>甄選錄取人員應依《高級中等以下學校及幼兒園特殊教育班班級與專責單位設置及人員進用辦法》規定，於進用前或進用後三個月內接受36小</w:t>
      </w:r>
      <w:r w:rsidRPr="00BF7F3D">
        <w:rPr>
          <w:rFonts w:ascii="標楷體" w:eastAsia="標楷體" w:hAnsi="標楷體"/>
          <w:sz w:val="28"/>
          <w:szCs w:val="28"/>
        </w:rPr>
        <w:lastRenderedPageBreak/>
        <w:t>時以上職前訓練，並依規定接受每年9小時以上之在職訓練。</w:t>
      </w:r>
    </w:p>
    <w:p w14:paraId="4F490B7A" w14:textId="4FD917C4" w:rsidR="000214AA" w:rsidRPr="00E86516" w:rsidRDefault="000214AA" w:rsidP="00381325">
      <w:pPr>
        <w:spacing w:line="0" w:lineRule="atLeast"/>
        <w:ind w:left="840" w:hangingChars="300" w:hanging="840"/>
        <w:rPr>
          <w:rFonts w:ascii="標楷體" w:eastAsia="標楷體" w:hAnsi="標楷體"/>
          <w:sz w:val="28"/>
          <w:szCs w:val="28"/>
        </w:rPr>
      </w:pPr>
      <w:r w:rsidRPr="000214AA">
        <w:rPr>
          <w:rFonts w:ascii="標楷體" w:eastAsia="標楷體" w:hAnsi="標楷體" w:hint="eastAsia"/>
          <w:sz w:val="28"/>
          <w:szCs w:val="28"/>
        </w:rPr>
        <w:t>十</w:t>
      </w:r>
      <w:r w:rsidR="005C4529">
        <w:rPr>
          <w:rFonts w:ascii="標楷體" w:eastAsia="標楷體" w:hAnsi="標楷體" w:hint="eastAsia"/>
          <w:sz w:val="28"/>
          <w:szCs w:val="28"/>
        </w:rPr>
        <w:t>三</w:t>
      </w:r>
      <w:r w:rsidRPr="000214AA">
        <w:rPr>
          <w:rFonts w:ascii="標楷體" w:eastAsia="標楷體" w:hAnsi="標楷體" w:hint="eastAsia"/>
          <w:sz w:val="28"/>
          <w:szCs w:val="28"/>
        </w:rPr>
        <w:t>、其他事項：甄選錄取後，如有發現證件不實、資格不符等原因，取消錄取資格並不得異議。</w:t>
      </w:r>
    </w:p>
    <w:sectPr w:rsidR="000214AA" w:rsidRPr="00E86516" w:rsidSect="00E86516">
      <w:pgSz w:w="11906" w:h="16838"/>
      <w:pgMar w:top="1021" w:right="1077" w:bottom="79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03C4B" w14:textId="77777777" w:rsidR="00B260DB" w:rsidRDefault="00B260DB" w:rsidP="003A4BD9">
      <w:r>
        <w:separator/>
      </w:r>
    </w:p>
  </w:endnote>
  <w:endnote w:type="continuationSeparator" w:id="0">
    <w:p w14:paraId="349DCCB4" w14:textId="77777777" w:rsidR="00B260DB" w:rsidRDefault="00B260DB" w:rsidP="003A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DD47E" w14:textId="77777777" w:rsidR="00B260DB" w:rsidRDefault="00B260DB" w:rsidP="003A4BD9">
      <w:r>
        <w:separator/>
      </w:r>
    </w:p>
  </w:footnote>
  <w:footnote w:type="continuationSeparator" w:id="0">
    <w:p w14:paraId="061AF3E1" w14:textId="77777777" w:rsidR="00B260DB" w:rsidRDefault="00B260DB" w:rsidP="003A4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16"/>
    <w:rsid w:val="0000385A"/>
    <w:rsid w:val="00007766"/>
    <w:rsid w:val="000214AA"/>
    <w:rsid w:val="0005006A"/>
    <w:rsid w:val="000B1FB4"/>
    <w:rsid w:val="00172A78"/>
    <w:rsid w:val="001A58D8"/>
    <w:rsid w:val="001F1EE3"/>
    <w:rsid w:val="00275BCE"/>
    <w:rsid w:val="00381325"/>
    <w:rsid w:val="003A2D04"/>
    <w:rsid w:val="003A4BD9"/>
    <w:rsid w:val="003B0BBC"/>
    <w:rsid w:val="00455089"/>
    <w:rsid w:val="00471607"/>
    <w:rsid w:val="00527F07"/>
    <w:rsid w:val="00537B7D"/>
    <w:rsid w:val="005542B0"/>
    <w:rsid w:val="00584CB5"/>
    <w:rsid w:val="005B1096"/>
    <w:rsid w:val="005B62F3"/>
    <w:rsid w:val="005C4529"/>
    <w:rsid w:val="00647BCF"/>
    <w:rsid w:val="00687C9C"/>
    <w:rsid w:val="006A7A9A"/>
    <w:rsid w:val="006F125B"/>
    <w:rsid w:val="007119BF"/>
    <w:rsid w:val="00764894"/>
    <w:rsid w:val="00781A65"/>
    <w:rsid w:val="007A02E5"/>
    <w:rsid w:val="00820C26"/>
    <w:rsid w:val="00844F89"/>
    <w:rsid w:val="008A0267"/>
    <w:rsid w:val="00930E93"/>
    <w:rsid w:val="009A1436"/>
    <w:rsid w:val="009D5C5C"/>
    <w:rsid w:val="009E1841"/>
    <w:rsid w:val="009E6931"/>
    <w:rsid w:val="00A01091"/>
    <w:rsid w:val="00A1005E"/>
    <w:rsid w:val="00A135D6"/>
    <w:rsid w:val="00A941ED"/>
    <w:rsid w:val="00AA1963"/>
    <w:rsid w:val="00AB51FA"/>
    <w:rsid w:val="00AD5A92"/>
    <w:rsid w:val="00AF3FC6"/>
    <w:rsid w:val="00B260DB"/>
    <w:rsid w:val="00B312BF"/>
    <w:rsid w:val="00B5629C"/>
    <w:rsid w:val="00BB45ED"/>
    <w:rsid w:val="00BD17C8"/>
    <w:rsid w:val="00BF74B2"/>
    <w:rsid w:val="00BF7F3D"/>
    <w:rsid w:val="00C26F69"/>
    <w:rsid w:val="00C4096C"/>
    <w:rsid w:val="00C91B2A"/>
    <w:rsid w:val="00D171EB"/>
    <w:rsid w:val="00D602F6"/>
    <w:rsid w:val="00D85E5F"/>
    <w:rsid w:val="00DD2268"/>
    <w:rsid w:val="00E161C0"/>
    <w:rsid w:val="00E86516"/>
    <w:rsid w:val="00EE6A16"/>
    <w:rsid w:val="00F0106E"/>
    <w:rsid w:val="00F51D67"/>
    <w:rsid w:val="00FB2007"/>
    <w:rsid w:val="00FB437A"/>
    <w:rsid w:val="00FB578F"/>
    <w:rsid w:val="00FE5F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33728"/>
  <w15:docId w15:val="{FE48EFBB-D5BD-4A66-A249-18BFDBC4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516"/>
    <w:pPr>
      <w:ind w:leftChars="200" w:left="480"/>
    </w:pPr>
  </w:style>
  <w:style w:type="table" w:styleId="a4">
    <w:name w:val="Table Grid"/>
    <w:basedOn w:val="a1"/>
    <w:uiPriority w:val="59"/>
    <w:rsid w:val="00E86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4BD9"/>
    <w:pPr>
      <w:tabs>
        <w:tab w:val="center" w:pos="4153"/>
        <w:tab w:val="right" w:pos="8306"/>
      </w:tabs>
      <w:snapToGrid w:val="0"/>
    </w:pPr>
    <w:rPr>
      <w:sz w:val="20"/>
      <w:szCs w:val="20"/>
    </w:rPr>
  </w:style>
  <w:style w:type="character" w:customStyle="1" w:styleId="a6">
    <w:name w:val="頁首 字元"/>
    <w:basedOn w:val="a0"/>
    <w:link w:val="a5"/>
    <w:uiPriority w:val="99"/>
    <w:rsid w:val="003A4BD9"/>
    <w:rPr>
      <w:sz w:val="20"/>
      <w:szCs w:val="20"/>
    </w:rPr>
  </w:style>
  <w:style w:type="paragraph" w:styleId="a7">
    <w:name w:val="footer"/>
    <w:basedOn w:val="a"/>
    <w:link w:val="a8"/>
    <w:uiPriority w:val="99"/>
    <w:unhideWhenUsed/>
    <w:rsid w:val="003A4BD9"/>
    <w:pPr>
      <w:tabs>
        <w:tab w:val="center" w:pos="4153"/>
        <w:tab w:val="right" w:pos="8306"/>
      </w:tabs>
      <w:snapToGrid w:val="0"/>
    </w:pPr>
    <w:rPr>
      <w:sz w:val="20"/>
      <w:szCs w:val="20"/>
    </w:rPr>
  </w:style>
  <w:style w:type="character" w:customStyle="1" w:styleId="a8">
    <w:name w:val="頁尾 字元"/>
    <w:basedOn w:val="a0"/>
    <w:link w:val="a7"/>
    <w:uiPriority w:val="99"/>
    <w:rsid w:val="003A4BD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94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婷琇 張</cp:lastModifiedBy>
  <cp:revision>73</cp:revision>
  <cp:lastPrinted>2026-09-08T10:59:00Z</cp:lastPrinted>
  <dcterms:created xsi:type="dcterms:W3CDTF">2026-09-08T10:41:00Z</dcterms:created>
  <dcterms:modified xsi:type="dcterms:W3CDTF">2026-09-10T06:16:00Z</dcterms:modified>
</cp:coreProperties>
</file>