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2D32AF" w14:textId="77777777" w:rsidR="00EE7085" w:rsidRPr="00CF4DAD" w:rsidRDefault="00EE7085" w:rsidP="00C556D4">
      <w:pPr>
        <w:widowControl/>
        <w:spacing w:after="0" w:line="240" w:lineRule="auto"/>
        <w:jc w:val="both"/>
        <w:outlineLvl w:val="3"/>
        <w:rPr>
          <w:rFonts w:ascii="標楷體" w:eastAsia="標楷體" w:hAnsi="標楷體" w:cs="Times New Roman"/>
          <w:b/>
          <w:bCs/>
          <w:kern w:val="0"/>
          <w:sz w:val="28"/>
          <w:szCs w:val="28"/>
          <w14:ligatures w14:val="none"/>
        </w:rPr>
      </w:pPr>
      <w:r w:rsidRPr="00CF4DAD">
        <w:rPr>
          <w:rFonts w:ascii="標楷體" w:eastAsia="標楷體" w:hAnsi="標楷體" w:cs="Times New Roman"/>
          <w:b/>
          <w:bCs/>
          <w:kern w:val="0"/>
          <w:sz w:val="28"/>
          <w:szCs w:val="28"/>
          <w14:ligatures w14:val="none"/>
        </w:rPr>
        <w:t>國立北門高中招聘外國英文教師公告</w:t>
      </w:r>
    </w:p>
    <w:p w14:paraId="3AFE21C4" w14:textId="3537E121" w:rsidR="00EE7085" w:rsidRPr="00922A03" w:rsidRDefault="00EE7085" w:rsidP="00C556D4">
      <w:pPr>
        <w:widowControl/>
        <w:spacing w:after="0" w:line="240" w:lineRule="auto"/>
        <w:jc w:val="both"/>
        <w:rPr>
          <w:rFonts w:ascii="標楷體" w:eastAsia="標楷體" w:hAnsi="標楷體" w:cs="Times New Roman"/>
          <w:kern w:val="0"/>
          <w14:ligatures w14:val="none"/>
        </w:rPr>
      </w:pPr>
      <w:r w:rsidRPr="00922A03">
        <w:rPr>
          <w:rFonts w:ascii="標楷體" w:eastAsia="標楷體" w:hAnsi="標楷體" w:cs="Times New Roman"/>
          <w:kern w:val="0"/>
          <w14:ligatures w14:val="none"/>
        </w:rPr>
        <w:t>本校為辦理「115學年度補助擴增高級中等學校雙語實驗班實施計畫」，擬於 115 學年度（</w:t>
      </w:r>
      <w:r w:rsidR="00C556D4" w:rsidRPr="00C556D4">
        <w:rPr>
          <w:rFonts w:ascii="標楷體" w:eastAsia="標楷體" w:hAnsi="標楷體" w:cs="Times New Roman"/>
          <w:kern w:val="0"/>
          <w14:ligatures w14:val="none"/>
        </w:rPr>
        <w:t>2026/08/25（或實際到職日）</w:t>
      </w:r>
      <w:r w:rsidRPr="00922A03">
        <w:rPr>
          <w:rFonts w:ascii="標楷體" w:eastAsia="標楷體" w:hAnsi="標楷體" w:cs="Times New Roman"/>
          <w:kern w:val="0"/>
          <w14:ligatures w14:val="none"/>
        </w:rPr>
        <w:t>–2027/07</w:t>
      </w:r>
      <w:r w:rsidR="00922A03">
        <w:rPr>
          <w:rFonts w:ascii="標楷體" w:eastAsia="標楷體" w:hAnsi="標楷體" w:cs="Times New Roman" w:hint="eastAsia"/>
          <w:kern w:val="0"/>
          <w14:ligatures w14:val="none"/>
        </w:rPr>
        <w:t>/31</w:t>
      </w:r>
      <w:r w:rsidRPr="00922A03">
        <w:rPr>
          <w:rFonts w:ascii="標楷體" w:eastAsia="標楷體" w:hAnsi="標楷體" w:cs="Times New Roman"/>
          <w:kern w:val="0"/>
          <w14:ligatures w14:val="none"/>
        </w:rPr>
        <w:t xml:space="preserve">）招聘英文外師 1 名，工作內容、待遇、甄選流程與資格等如下： </w:t>
      </w:r>
    </w:p>
    <w:p w14:paraId="42622CE7" w14:textId="77777777" w:rsidR="00EE7085" w:rsidRPr="00922A03" w:rsidRDefault="00EE7085" w:rsidP="00527275">
      <w:pPr>
        <w:widowControl/>
        <w:numPr>
          <w:ilvl w:val="0"/>
          <w:numId w:val="5"/>
        </w:numPr>
        <w:spacing w:after="100" w:afterAutospacing="1" w:line="240" w:lineRule="auto"/>
        <w:jc w:val="both"/>
        <w:rPr>
          <w:rFonts w:ascii="標楷體" w:eastAsia="標楷體" w:hAnsi="標楷體" w:cs="Times New Roman"/>
          <w:kern w:val="0"/>
          <w14:ligatures w14:val="none"/>
        </w:rPr>
      </w:pPr>
      <w:r w:rsidRPr="00922A03">
        <w:rPr>
          <w:rFonts w:ascii="標楷體" w:eastAsia="標楷體" w:hAnsi="標楷體" w:cs="Times New Roman"/>
          <w:b/>
          <w:bCs/>
          <w:kern w:val="0"/>
          <w14:ligatures w14:val="none"/>
        </w:rPr>
        <w:t>工作時間與職責</w:t>
      </w:r>
      <w:r w:rsidRPr="00922A03">
        <w:rPr>
          <w:rFonts w:ascii="標楷體" w:eastAsia="標楷體" w:hAnsi="標楷體" w:cs="Times New Roman"/>
          <w:kern w:val="0"/>
          <w14:ligatures w14:val="none"/>
        </w:rPr>
        <w:t>：</w:t>
      </w:r>
    </w:p>
    <w:p w14:paraId="4B616572" w14:textId="5F72E599" w:rsidR="00EE7085" w:rsidRPr="00922A03" w:rsidRDefault="00EE7085" w:rsidP="00527275">
      <w:pPr>
        <w:widowControl/>
        <w:numPr>
          <w:ilvl w:val="1"/>
          <w:numId w:val="5"/>
        </w:numPr>
        <w:spacing w:after="100" w:afterAutospacing="1" w:line="240" w:lineRule="auto"/>
        <w:jc w:val="both"/>
        <w:rPr>
          <w:rFonts w:ascii="標楷體" w:eastAsia="標楷體" w:hAnsi="標楷體" w:cs="Times New Roman"/>
          <w:kern w:val="0"/>
          <w14:ligatures w14:val="none"/>
        </w:rPr>
      </w:pPr>
      <w:r w:rsidRPr="00922A03">
        <w:rPr>
          <w:rFonts w:ascii="標楷體" w:eastAsia="標楷體" w:hAnsi="標楷體" w:cs="Times New Roman"/>
          <w:kern w:val="0"/>
          <w14:ligatures w14:val="none"/>
        </w:rPr>
        <w:t>每週工作 5 天，每天 8 小時。</w:t>
      </w:r>
      <w:r w:rsidR="00922A03">
        <w:rPr>
          <w:rFonts w:ascii="標楷體" w:eastAsia="標楷體" w:hAnsi="標楷體" w:cs="Times New Roman" w:hint="eastAsia"/>
          <w:kern w:val="0"/>
          <w14:ligatures w14:val="none"/>
        </w:rPr>
        <w:t>（同一般教師）</w:t>
      </w:r>
      <w:r w:rsidRPr="00922A03">
        <w:rPr>
          <w:rFonts w:ascii="標楷體" w:eastAsia="標楷體" w:hAnsi="標楷體" w:cs="Times New Roman"/>
          <w:kern w:val="0"/>
          <w14:ligatures w14:val="none"/>
        </w:rPr>
        <w:t xml:space="preserve"> </w:t>
      </w:r>
    </w:p>
    <w:p w14:paraId="5903A914" w14:textId="3E0E593A" w:rsidR="00EE7085" w:rsidRPr="004F3C41" w:rsidRDefault="00EE7085" w:rsidP="00527275">
      <w:pPr>
        <w:widowControl/>
        <w:numPr>
          <w:ilvl w:val="1"/>
          <w:numId w:val="5"/>
        </w:numPr>
        <w:spacing w:after="100" w:afterAutospacing="1" w:line="240" w:lineRule="auto"/>
        <w:jc w:val="both"/>
        <w:rPr>
          <w:rFonts w:ascii="標楷體" w:eastAsia="標楷體" w:hAnsi="標楷體" w:cs="Times New Roman"/>
          <w:kern w:val="0"/>
          <w14:ligatures w14:val="none"/>
        </w:rPr>
      </w:pPr>
      <w:r w:rsidRPr="00922A03">
        <w:rPr>
          <w:rFonts w:ascii="標楷體" w:eastAsia="標楷體" w:hAnsi="標楷體" w:cs="Times New Roman"/>
          <w:kern w:val="0"/>
          <w14:ligatures w14:val="none"/>
        </w:rPr>
        <w:t xml:space="preserve">工作內容：與校內學科教師進行雙語協同教學、課程共備、撰寫雙語教學計畫、行政協助、參與學校會議及雙語活動（營造校園雙語生活化環境）、指導學生學習發表及競賽活動等。 </w:t>
      </w:r>
    </w:p>
    <w:p w14:paraId="7C7A37CF" w14:textId="77777777" w:rsidR="00EE7085" w:rsidRPr="00922A03" w:rsidRDefault="00EE7085" w:rsidP="00527275">
      <w:pPr>
        <w:widowControl/>
        <w:numPr>
          <w:ilvl w:val="0"/>
          <w:numId w:val="5"/>
        </w:numPr>
        <w:spacing w:after="100" w:afterAutospacing="1" w:line="240" w:lineRule="auto"/>
        <w:jc w:val="both"/>
        <w:rPr>
          <w:rFonts w:ascii="標楷體" w:eastAsia="標楷體" w:hAnsi="標楷體" w:cs="Times New Roman"/>
          <w:kern w:val="0"/>
          <w14:ligatures w14:val="none"/>
        </w:rPr>
      </w:pPr>
      <w:r w:rsidRPr="00922A03">
        <w:rPr>
          <w:rFonts w:ascii="標楷體" w:eastAsia="標楷體" w:hAnsi="標楷體" w:cs="Times New Roman"/>
          <w:b/>
          <w:bCs/>
          <w:kern w:val="0"/>
          <w14:ligatures w14:val="none"/>
        </w:rPr>
        <w:t>教學時數與課程</w:t>
      </w:r>
      <w:r w:rsidRPr="00922A03">
        <w:rPr>
          <w:rFonts w:ascii="標楷體" w:eastAsia="標楷體" w:hAnsi="標楷體" w:cs="Times New Roman"/>
          <w:kern w:val="0"/>
          <w14:ligatures w14:val="none"/>
        </w:rPr>
        <w:t>：</w:t>
      </w:r>
    </w:p>
    <w:p w14:paraId="77BBEE57" w14:textId="77777777" w:rsidR="00EE7085" w:rsidRPr="00922A03" w:rsidRDefault="00EE7085" w:rsidP="00527275">
      <w:pPr>
        <w:widowControl/>
        <w:numPr>
          <w:ilvl w:val="1"/>
          <w:numId w:val="5"/>
        </w:numPr>
        <w:spacing w:after="100" w:afterAutospacing="1" w:line="240" w:lineRule="auto"/>
        <w:jc w:val="both"/>
        <w:rPr>
          <w:rFonts w:ascii="標楷體" w:eastAsia="標楷體" w:hAnsi="標楷體" w:cs="Times New Roman"/>
          <w:kern w:val="0"/>
          <w14:ligatures w14:val="none"/>
        </w:rPr>
      </w:pPr>
      <w:r w:rsidRPr="00922A03">
        <w:rPr>
          <w:rFonts w:ascii="標楷體" w:eastAsia="標楷體" w:hAnsi="標楷體" w:cs="Times New Roman"/>
          <w:kern w:val="0"/>
          <w14:ligatures w14:val="none"/>
        </w:rPr>
        <w:t xml:space="preserve">教學時數每週 20–22 小時。 </w:t>
      </w:r>
    </w:p>
    <w:p w14:paraId="7FB38067" w14:textId="7A3A877F" w:rsidR="00EE7085" w:rsidRPr="00922A03" w:rsidRDefault="00EE7085" w:rsidP="00527275">
      <w:pPr>
        <w:widowControl/>
        <w:numPr>
          <w:ilvl w:val="1"/>
          <w:numId w:val="5"/>
        </w:numPr>
        <w:spacing w:after="100" w:afterAutospacing="1" w:line="240" w:lineRule="auto"/>
        <w:jc w:val="both"/>
        <w:rPr>
          <w:rFonts w:ascii="標楷體" w:eastAsia="標楷體" w:hAnsi="標楷體" w:cs="Times New Roman"/>
          <w:kern w:val="0"/>
          <w14:ligatures w14:val="none"/>
        </w:rPr>
      </w:pPr>
      <w:r w:rsidRPr="00922A03">
        <w:rPr>
          <w:rFonts w:ascii="標楷體" w:eastAsia="標楷體" w:hAnsi="標楷體" w:cs="Times New Roman"/>
          <w:kern w:val="0"/>
          <w14:ligatures w14:val="none"/>
        </w:rPr>
        <w:t>授課課程：與本</w:t>
      </w:r>
      <w:r w:rsidR="004E50AA">
        <w:rPr>
          <w:rFonts w:ascii="標楷體" w:eastAsia="標楷體" w:hAnsi="標楷體" w:cs="Times New Roman" w:hint="eastAsia"/>
          <w:kern w:val="0"/>
          <w14:ligatures w14:val="none"/>
        </w:rPr>
        <w:t>校</w:t>
      </w:r>
      <w:r w:rsidRPr="00922A03">
        <w:rPr>
          <w:rFonts w:ascii="標楷體" w:eastAsia="標楷體" w:hAnsi="標楷體" w:cs="Times New Roman"/>
          <w:kern w:val="0"/>
          <w14:ligatures w14:val="none"/>
        </w:rPr>
        <w:t>教師協同教學之跨領域與實驗課程，包含體育、音樂、美術、健康與護理</w:t>
      </w:r>
      <w:r w:rsidR="00922A03">
        <w:rPr>
          <w:rFonts w:ascii="標楷體" w:eastAsia="標楷體" w:hAnsi="標楷體" w:cs="Times New Roman" w:hint="eastAsia"/>
          <w:kern w:val="0"/>
          <w14:ligatures w14:val="none"/>
        </w:rPr>
        <w:t>及本校實驗班之實驗課程，如：</w:t>
      </w:r>
      <w:r w:rsidRPr="00922A03">
        <w:rPr>
          <w:rFonts w:ascii="標楷體" w:eastAsia="標楷體" w:hAnsi="標楷體" w:cs="Times New Roman"/>
          <w:kern w:val="0"/>
          <w14:ligatures w14:val="none"/>
        </w:rPr>
        <w:t>鹽分地帶地理與文化的AI之旅、</w:t>
      </w:r>
      <w:r w:rsidR="00C556D4" w:rsidRPr="00C556D4">
        <w:rPr>
          <w:rFonts w:ascii="標楷體" w:eastAsia="標楷體" w:hAnsi="標楷體" w:cs="Times New Roman"/>
          <w:kern w:val="0"/>
          <w14:ligatures w14:val="none"/>
        </w:rPr>
        <w:t>從經典到永續：探索文學與SDGs的交會點</w:t>
      </w:r>
      <w:r w:rsidR="00C556D4">
        <w:rPr>
          <w:rFonts w:ascii="標楷體" w:eastAsia="標楷體" w:hAnsi="標楷體" w:cs="Times New Roman" w:hint="eastAsia"/>
          <w:kern w:val="0"/>
          <w14:ligatures w14:val="none"/>
        </w:rPr>
        <w:t>、</w:t>
      </w:r>
      <w:r w:rsidRPr="00922A03">
        <w:rPr>
          <w:rFonts w:ascii="標楷體" w:eastAsia="標楷體" w:hAnsi="標楷體" w:cs="Times New Roman"/>
          <w:kern w:val="0"/>
          <w14:ligatures w14:val="none"/>
        </w:rPr>
        <w:t>博物館英語導覽、本土與國際人權議題發展、SDGs英語表達力專題</w:t>
      </w:r>
      <w:r w:rsidR="00C556D4">
        <w:rPr>
          <w:rFonts w:ascii="標楷體" w:eastAsia="標楷體" w:hAnsi="標楷體" w:cs="Times New Roman" w:hint="eastAsia"/>
          <w:kern w:val="0"/>
          <w14:ligatures w14:val="none"/>
        </w:rPr>
        <w:t>及</w:t>
      </w:r>
      <w:r w:rsidR="00C556D4" w:rsidRPr="0090379E">
        <w:rPr>
          <w:rFonts w:ascii="Times New Roman" w:eastAsia="標楷體" w:hAnsi="Times New Roman" w:cs="Times New Roman" w:hint="eastAsia"/>
        </w:rPr>
        <w:t>社會性科學議題</w:t>
      </w:r>
      <w:r w:rsidRPr="00922A03">
        <w:rPr>
          <w:rFonts w:ascii="標楷體" w:eastAsia="標楷體" w:hAnsi="標楷體" w:cs="Times New Roman"/>
          <w:kern w:val="0"/>
          <w14:ligatures w14:val="none"/>
        </w:rPr>
        <w:t xml:space="preserve">等。 </w:t>
      </w:r>
    </w:p>
    <w:p w14:paraId="2451F8EA" w14:textId="48B2782D" w:rsidR="00EE7085" w:rsidRPr="00922A03" w:rsidRDefault="00EE7085" w:rsidP="00527275">
      <w:pPr>
        <w:widowControl/>
        <w:numPr>
          <w:ilvl w:val="0"/>
          <w:numId w:val="5"/>
        </w:numPr>
        <w:spacing w:after="100" w:afterAutospacing="1" w:line="240" w:lineRule="auto"/>
        <w:jc w:val="both"/>
        <w:rPr>
          <w:rFonts w:ascii="標楷體" w:eastAsia="標楷體" w:hAnsi="標楷體" w:cs="Times New Roman"/>
          <w:kern w:val="0"/>
          <w14:ligatures w14:val="none"/>
        </w:rPr>
      </w:pPr>
      <w:r w:rsidRPr="00922A03">
        <w:rPr>
          <w:rFonts w:ascii="標楷體" w:eastAsia="標楷體" w:hAnsi="標楷體" w:cs="Times New Roman"/>
          <w:b/>
          <w:bCs/>
          <w:kern w:val="0"/>
          <w14:ligatures w14:val="none"/>
        </w:rPr>
        <w:t>月薪</w:t>
      </w:r>
      <w:r w:rsidRPr="00922A03">
        <w:rPr>
          <w:rFonts w:ascii="標楷體" w:eastAsia="標楷體" w:hAnsi="標楷體" w:cs="Times New Roman"/>
          <w:kern w:val="0"/>
          <w14:ligatures w14:val="none"/>
        </w:rPr>
        <w:t>（任教第 1 年）：</w:t>
      </w:r>
      <w:r w:rsidR="00CF4DAD">
        <w:rPr>
          <w:rFonts w:ascii="標楷體" w:eastAsia="標楷體" w:hAnsi="標楷體" w:cs="Times New Roman" w:hint="eastAsia"/>
          <w:kern w:val="0"/>
          <w14:ligatures w14:val="none"/>
        </w:rPr>
        <w:t>（按「</w:t>
      </w:r>
      <w:r w:rsidR="00CF4DAD" w:rsidRPr="00CF4DAD">
        <w:rPr>
          <w:rFonts w:ascii="標楷體" w:eastAsia="標楷體" w:hAnsi="標楷體" w:cs="Times New Roman"/>
          <w:kern w:val="0"/>
          <w14:ligatures w14:val="none"/>
        </w:rPr>
        <w:t>外籍英語教師待遇標準表</w:t>
      </w:r>
      <w:r w:rsidR="00CF4DAD">
        <w:rPr>
          <w:rFonts w:ascii="標楷體" w:eastAsia="標楷體" w:hAnsi="標楷體" w:cs="Times New Roman" w:hint="eastAsia"/>
          <w:kern w:val="0"/>
          <w14:ligatures w14:val="none"/>
        </w:rPr>
        <w:t>」核薪）</w:t>
      </w:r>
    </w:p>
    <w:p w14:paraId="0A4564E5" w14:textId="2763AA49" w:rsidR="00EE7085" w:rsidRPr="00CF4DAD" w:rsidRDefault="00EE7085" w:rsidP="00527275">
      <w:pPr>
        <w:widowControl/>
        <w:numPr>
          <w:ilvl w:val="1"/>
          <w:numId w:val="5"/>
        </w:numPr>
        <w:spacing w:after="100" w:afterAutospacing="1" w:line="240" w:lineRule="auto"/>
        <w:jc w:val="both"/>
        <w:rPr>
          <w:rFonts w:ascii="標楷體" w:eastAsia="標楷體" w:hAnsi="標楷體" w:cs="Times New Roman"/>
          <w:kern w:val="0"/>
          <w14:ligatures w14:val="none"/>
        </w:rPr>
      </w:pPr>
      <w:r w:rsidRPr="00922A03">
        <w:rPr>
          <w:rFonts w:ascii="標楷體" w:eastAsia="標楷體" w:hAnsi="標楷體" w:cs="Times New Roman"/>
          <w:kern w:val="0"/>
          <w14:ligatures w14:val="none"/>
        </w:rPr>
        <w:t xml:space="preserve">大學學歷：NT$69,880 /月 </w:t>
      </w:r>
      <w:r w:rsidR="00CF4DAD" w:rsidRPr="00922A03">
        <w:rPr>
          <w:rFonts w:ascii="標楷體" w:eastAsia="標楷體" w:hAnsi="標楷體" w:cs="Times New Roman"/>
          <w:kern w:val="0"/>
          <w14:ligatures w14:val="none"/>
        </w:rPr>
        <w:t>碩士學歷：NT$77,960 /月 博士學歷：NT$81,360 /月</w:t>
      </w:r>
    </w:p>
    <w:p w14:paraId="233C4A35" w14:textId="77777777" w:rsidR="00EE7085" w:rsidRPr="00922A03" w:rsidRDefault="00EE7085" w:rsidP="00527275">
      <w:pPr>
        <w:widowControl/>
        <w:numPr>
          <w:ilvl w:val="0"/>
          <w:numId w:val="5"/>
        </w:numPr>
        <w:spacing w:after="100" w:afterAutospacing="1" w:line="240" w:lineRule="auto"/>
        <w:jc w:val="both"/>
        <w:rPr>
          <w:rFonts w:ascii="標楷體" w:eastAsia="標楷體" w:hAnsi="標楷體" w:cs="Times New Roman"/>
          <w:kern w:val="0"/>
          <w14:ligatures w14:val="none"/>
        </w:rPr>
      </w:pPr>
      <w:r w:rsidRPr="00922A03">
        <w:rPr>
          <w:rFonts w:ascii="標楷體" w:eastAsia="標楷體" w:hAnsi="標楷體" w:cs="Times New Roman"/>
          <w:b/>
          <w:bCs/>
          <w:kern w:val="0"/>
          <w14:ligatures w14:val="none"/>
        </w:rPr>
        <w:t>福利</w:t>
      </w:r>
      <w:r w:rsidRPr="00922A03">
        <w:rPr>
          <w:rFonts w:ascii="標楷體" w:eastAsia="標楷體" w:hAnsi="標楷體" w:cs="Times New Roman"/>
          <w:kern w:val="0"/>
          <w14:ligatures w14:val="none"/>
        </w:rPr>
        <w:t>：</w:t>
      </w:r>
    </w:p>
    <w:p w14:paraId="5AF7A2C0" w14:textId="77777777" w:rsidR="00EE7085" w:rsidRPr="00922A03" w:rsidRDefault="00EE7085" w:rsidP="00527275">
      <w:pPr>
        <w:widowControl/>
        <w:numPr>
          <w:ilvl w:val="1"/>
          <w:numId w:val="5"/>
        </w:numPr>
        <w:spacing w:after="100" w:afterAutospacing="1" w:line="240" w:lineRule="auto"/>
        <w:jc w:val="both"/>
        <w:rPr>
          <w:rFonts w:ascii="標楷體" w:eastAsia="標楷體" w:hAnsi="標楷體" w:cs="Times New Roman"/>
          <w:kern w:val="0"/>
          <w14:ligatures w14:val="none"/>
        </w:rPr>
      </w:pPr>
      <w:r w:rsidRPr="00922A03">
        <w:rPr>
          <w:rFonts w:ascii="標楷體" w:eastAsia="標楷體" w:hAnsi="標楷體" w:cs="Times New Roman"/>
          <w:kern w:val="0"/>
          <w14:ligatures w14:val="none"/>
        </w:rPr>
        <w:t xml:space="preserve">考績獎金、超過基本節數之兼課費、機票補貼、房租補貼及保險。 </w:t>
      </w:r>
    </w:p>
    <w:p w14:paraId="692B953C" w14:textId="4CF8989F" w:rsidR="00EE7085" w:rsidRPr="00922A03" w:rsidRDefault="00EE7085" w:rsidP="00527275">
      <w:pPr>
        <w:widowControl/>
        <w:numPr>
          <w:ilvl w:val="0"/>
          <w:numId w:val="5"/>
        </w:numPr>
        <w:spacing w:after="0" w:line="240" w:lineRule="auto"/>
        <w:jc w:val="both"/>
        <w:rPr>
          <w:rFonts w:ascii="標楷體" w:eastAsia="標楷體" w:hAnsi="標楷體" w:cs="Times New Roman"/>
          <w:kern w:val="0"/>
          <w14:ligatures w14:val="none"/>
        </w:rPr>
      </w:pPr>
      <w:r w:rsidRPr="00922A03">
        <w:rPr>
          <w:rFonts w:ascii="標楷體" w:eastAsia="標楷體" w:hAnsi="標楷體" w:cs="Times New Roman"/>
          <w:b/>
          <w:bCs/>
          <w:kern w:val="0"/>
          <w14:ligatures w14:val="none"/>
        </w:rPr>
        <w:t>資格</w:t>
      </w:r>
      <w:r w:rsidRPr="00922A03">
        <w:rPr>
          <w:rFonts w:ascii="標楷體" w:eastAsia="標楷體" w:hAnsi="標楷體" w:cs="Times New Roman"/>
          <w:kern w:val="0"/>
          <w14:ligatures w14:val="none"/>
        </w:rPr>
        <w:t>：</w:t>
      </w:r>
      <w:r w:rsidR="004F3C41" w:rsidRPr="004F3C41">
        <w:rPr>
          <w:rFonts w:ascii="標楷體" w:eastAsia="標楷體" w:hAnsi="標楷體" w:cs="Times New Roman"/>
          <w:kern w:val="0"/>
          <w14:ligatures w14:val="none"/>
        </w:rPr>
        <w:t>(必須符合第1與第2項，第3、4項須擇一符合)</w:t>
      </w:r>
    </w:p>
    <w:p w14:paraId="480917CE" w14:textId="1883C637" w:rsidR="00EE7085" w:rsidRPr="004F3C41" w:rsidRDefault="00922A03" w:rsidP="00527275">
      <w:pPr>
        <w:pStyle w:val="a9"/>
        <w:widowControl/>
        <w:numPr>
          <w:ilvl w:val="1"/>
          <w:numId w:val="6"/>
        </w:numPr>
        <w:spacing w:after="0" w:line="240" w:lineRule="auto"/>
        <w:jc w:val="both"/>
        <w:rPr>
          <w:rFonts w:ascii="標楷體" w:eastAsia="標楷體" w:hAnsi="標楷體" w:cs="Times New Roman"/>
          <w:kern w:val="0"/>
          <w14:ligatures w14:val="none"/>
        </w:rPr>
      </w:pPr>
      <w:r w:rsidRPr="004F3C41">
        <w:rPr>
          <w:rFonts w:ascii="標楷體" w:eastAsia="標楷體" w:hAnsi="標楷體" w:cs="Times New Roman"/>
          <w:kern w:val="0"/>
          <w14:ligatures w14:val="none"/>
        </w:rPr>
        <w:t>申請之外籍英語教師，其護照國籍之官方語言或通行語言應為英語，各國之官方語言或通行語言依外交部認定</w:t>
      </w:r>
      <w:r w:rsidR="004F3C41" w:rsidRPr="004F3C41">
        <w:rPr>
          <w:rFonts w:ascii="標楷體" w:eastAsia="標楷體" w:hAnsi="標楷體" w:cs="Times New Roman" w:hint="eastAsia"/>
          <w:kern w:val="0"/>
          <w14:ligatures w14:val="none"/>
        </w:rPr>
        <w:t>。</w:t>
      </w:r>
    </w:p>
    <w:p w14:paraId="78BA2754" w14:textId="0133F821" w:rsidR="004F3C41" w:rsidRDefault="004F3C41" w:rsidP="00527275">
      <w:pPr>
        <w:pStyle w:val="a9"/>
        <w:widowControl/>
        <w:numPr>
          <w:ilvl w:val="1"/>
          <w:numId w:val="6"/>
        </w:numPr>
        <w:spacing w:after="0" w:line="240" w:lineRule="auto"/>
        <w:jc w:val="both"/>
        <w:rPr>
          <w:rFonts w:ascii="標楷體" w:eastAsia="標楷體" w:hAnsi="標楷體" w:cs="Times New Roman"/>
          <w:kern w:val="0"/>
          <w14:ligatures w14:val="none"/>
        </w:rPr>
      </w:pPr>
      <w:r w:rsidRPr="004F3C41">
        <w:rPr>
          <w:rFonts w:ascii="標楷體" w:eastAsia="標楷體" w:hAnsi="標楷體" w:cs="Times New Roman"/>
          <w:kern w:val="0"/>
          <w14:ligatures w14:val="none"/>
        </w:rPr>
        <w:t>具有大學以上學歷。</w:t>
      </w:r>
      <w:r w:rsidR="006005FB">
        <w:rPr>
          <w:rFonts w:ascii="標楷體" w:eastAsia="標楷體" w:hAnsi="標楷體" w:cs="Times New Roman" w:hint="eastAsia"/>
          <w:kern w:val="0"/>
          <w14:ligatures w14:val="none"/>
        </w:rPr>
        <w:t>（</w:t>
      </w:r>
      <w:r w:rsidR="006005FB" w:rsidRPr="006005FB">
        <w:rPr>
          <w:rFonts w:ascii="標楷體" w:eastAsia="標楷體" w:hAnsi="標楷體" w:cs="Times New Roman"/>
          <w:kern w:val="0"/>
          <w14:ligatures w14:val="none"/>
        </w:rPr>
        <w:t>獲認可之大學或獨立學院名單以教育部外國大學校院參考名冊查詢系統所列校院為限。</w:t>
      </w:r>
      <w:r w:rsidR="006005FB">
        <w:rPr>
          <w:rFonts w:ascii="標楷體" w:eastAsia="標楷體" w:hAnsi="標楷體" w:cs="Times New Roman" w:hint="eastAsia"/>
          <w:kern w:val="0"/>
          <w14:ligatures w14:val="none"/>
        </w:rPr>
        <w:t>）</w:t>
      </w:r>
    </w:p>
    <w:p w14:paraId="7BCEC721" w14:textId="5328B2C9" w:rsidR="004F3C41" w:rsidRPr="004F3C41" w:rsidRDefault="002A6982" w:rsidP="00527275">
      <w:pPr>
        <w:pStyle w:val="a9"/>
        <w:widowControl/>
        <w:numPr>
          <w:ilvl w:val="1"/>
          <w:numId w:val="6"/>
        </w:numPr>
        <w:spacing w:after="0" w:line="240" w:lineRule="auto"/>
        <w:jc w:val="both"/>
        <w:rPr>
          <w:rFonts w:ascii="標楷體" w:eastAsia="標楷體" w:hAnsi="標楷體" w:cs="Times New Roman"/>
          <w:kern w:val="0"/>
          <w14:ligatures w14:val="none"/>
        </w:rPr>
      </w:pPr>
      <w:r w:rsidRPr="002A6982">
        <w:rPr>
          <w:rFonts w:ascii="標楷體" w:eastAsia="標楷體" w:hAnsi="標楷體" w:cs="Times New Roman"/>
          <w:kern w:val="0"/>
          <w14:ligatures w14:val="none"/>
        </w:rPr>
        <w:t>曾於大學修習相關教學學程者</w:t>
      </w:r>
      <w:r w:rsidRPr="004F3C41">
        <w:rPr>
          <w:rFonts w:ascii="標楷體" w:eastAsia="標楷體" w:hAnsi="標楷體" w:cs="Times New Roman" w:hint="eastAsia"/>
          <w:kern w:val="0"/>
          <w14:ligatures w14:val="none"/>
        </w:rPr>
        <w:t>。</w:t>
      </w:r>
    </w:p>
    <w:p w14:paraId="048BE697" w14:textId="32EC1960" w:rsidR="004F3C41" w:rsidRPr="004F3C41" w:rsidRDefault="004F3C41" w:rsidP="00527275">
      <w:pPr>
        <w:pStyle w:val="a9"/>
        <w:widowControl/>
        <w:numPr>
          <w:ilvl w:val="1"/>
          <w:numId w:val="6"/>
        </w:numPr>
        <w:spacing w:after="0" w:line="240" w:lineRule="auto"/>
        <w:jc w:val="both"/>
        <w:rPr>
          <w:rFonts w:ascii="標楷體" w:eastAsia="標楷體" w:hAnsi="標楷體" w:cs="Times New Roman"/>
          <w:kern w:val="0"/>
          <w14:ligatures w14:val="none"/>
        </w:rPr>
      </w:pPr>
      <w:r w:rsidRPr="004F3C41">
        <w:rPr>
          <w:rFonts w:ascii="標楷體" w:eastAsia="標楷體" w:hAnsi="標楷體" w:cs="Times New Roman" w:hint="eastAsia"/>
          <w:kern w:val="0"/>
          <w14:ligatures w14:val="none"/>
        </w:rPr>
        <w:t>取得主管機關採認之國內外大學所發給TESOL/TEFL/CELTA證照。</w:t>
      </w:r>
    </w:p>
    <w:p w14:paraId="16D32A5C" w14:textId="3E284D62" w:rsidR="004F3C41" w:rsidRPr="004F3C41" w:rsidRDefault="004F3C41" w:rsidP="00527275">
      <w:pPr>
        <w:widowControl/>
        <w:numPr>
          <w:ilvl w:val="0"/>
          <w:numId w:val="5"/>
        </w:numPr>
        <w:spacing w:after="0" w:line="240" w:lineRule="auto"/>
        <w:jc w:val="both"/>
        <w:rPr>
          <w:rFonts w:ascii="標楷體" w:eastAsia="標楷體" w:hAnsi="標楷體" w:cs="Times New Roman"/>
          <w:b/>
          <w:bCs/>
          <w:kern w:val="0"/>
          <w14:ligatures w14:val="none"/>
        </w:rPr>
      </w:pPr>
      <w:r w:rsidRPr="004F3C41">
        <w:rPr>
          <w:rFonts w:ascii="標楷體" w:eastAsia="標楷體" w:hAnsi="標楷體" w:cs="Times New Roman" w:hint="eastAsia"/>
          <w:b/>
          <w:bCs/>
          <w:kern w:val="0"/>
          <w14:ligatures w14:val="none"/>
        </w:rPr>
        <w:t>報名方式</w:t>
      </w:r>
      <w:r w:rsidR="00CF4DAD" w:rsidRPr="00922A03">
        <w:rPr>
          <w:rFonts w:ascii="標楷體" w:eastAsia="標楷體" w:hAnsi="標楷體" w:cs="Times New Roman"/>
          <w:kern w:val="0"/>
          <w14:ligatures w14:val="none"/>
        </w:rPr>
        <w:t>：</w:t>
      </w:r>
    </w:p>
    <w:p w14:paraId="090708F6" w14:textId="77777777" w:rsidR="004F3C41" w:rsidRPr="004F3C41" w:rsidRDefault="004F3C41" w:rsidP="00527275">
      <w:pPr>
        <w:pStyle w:val="a9"/>
        <w:widowControl/>
        <w:numPr>
          <w:ilvl w:val="1"/>
          <w:numId w:val="7"/>
        </w:numPr>
        <w:spacing w:after="100" w:afterAutospacing="1" w:line="240" w:lineRule="auto"/>
        <w:jc w:val="both"/>
        <w:rPr>
          <w:rFonts w:ascii="標楷體" w:eastAsia="標楷體" w:hAnsi="標楷體" w:cs="Times New Roman"/>
          <w:kern w:val="0"/>
          <w14:ligatures w14:val="none"/>
        </w:rPr>
      </w:pPr>
      <w:r w:rsidRPr="004F3C41">
        <w:rPr>
          <w:rFonts w:ascii="標楷體" w:eastAsia="標楷體" w:hAnsi="標楷體" w:cs="Times New Roman" w:hint="eastAsia"/>
          <w:kern w:val="0"/>
          <w14:ligatures w14:val="none"/>
        </w:rPr>
        <w:t>填寫報名表1份。</w:t>
      </w:r>
    </w:p>
    <w:p w14:paraId="16E1E94F" w14:textId="52253C11" w:rsidR="004F3C41" w:rsidRPr="004F3C41" w:rsidRDefault="004F3C41" w:rsidP="00527275">
      <w:pPr>
        <w:pStyle w:val="a9"/>
        <w:widowControl/>
        <w:numPr>
          <w:ilvl w:val="1"/>
          <w:numId w:val="7"/>
        </w:numPr>
        <w:spacing w:after="100" w:afterAutospacing="1" w:line="240" w:lineRule="auto"/>
        <w:jc w:val="both"/>
        <w:rPr>
          <w:rFonts w:ascii="標楷體" w:eastAsia="標楷體" w:hAnsi="標楷體" w:cs="Times New Roman"/>
          <w:kern w:val="0"/>
          <w14:ligatures w14:val="none"/>
        </w:rPr>
      </w:pPr>
      <w:r w:rsidRPr="004F3C41">
        <w:rPr>
          <w:rFonts w:ascii="標楷體" w:eastAsia="標楷體" w:hAnsi="標楷體" w:cs="Times New Roman" w:hint="eastAsia"/>
          <w:kern w:val="0"/>
          <w14:ligatures w14:val="none"/>
        </w:rPr>
        <w:t>護照影本(正反面)。</w:t>
      </w:r>
    </w:p>
    <w:p w14:paraId="73C02D86" w14:textId="65AA61FA" w:rsidR="004F3C41" w:rsidRPr="004F3C41" w:rsidRDefault="004F3C41" w:rsidP="00527275">
      <w:pPr>
        <w:pStyle w:val="a9"/>
        <w:widowControl/>
        <w:numPr>
          <w:ilvl w:val="1"/>
          <w:numId w:val="7"/>
        </w:numPr>
        <w:spacing w:after="100" w:afterAutospacing="1" w:line="240" w:lineRule="auto"/>
        <w:jc w:val="both"/>
        <w:rPr>
          <w:rFonts w:ascii="標楷體" w:eastAsia="標楷體" w:hAnsi="標楷體" w:cs="Times New Roman"/>
          <w:kern w:val="0"/>
          <w14:ligatures w14:val="none"/>
        </w:rPr>
      </w:pPr>
      <w:r w:rsidRPr="004F3C41">
        <w:rPr>
          <w:rFonts w:ascii="標楷體" w:eastAsia="標楷體" w:hAnsi="標楷體" w:cs="Times New Roman" w:hint="eastAsia"/>
          <w:kern w:val="0"/>
          <w14:ligatures w14:val="none"/>
        </w:rPr>
        <w:t>最高學歷畢業證書影本。</w:t>
      </w:r>
    </w:p>
    <w:p w14:paraId="2E9F65DE" w14:textId="3BD28F9C" w:rsidR="004F3C41" w:rsidRPr="004F3C41" w:rsidRDefault="003D2936" w:rsidP="00527275">
      <w:pPr>
        <w:pStyle w:val="a9"/>
        <w:widowControl/>
        <w:numPr>
          <w:ilvl w:val="1"/>
          <w:numId w:val="7"/>
        </w:numPr>
        <w:spacing w:after="100" w:afterAutospacing="1" w:line="240" w:lineRule="auto"/>
        <w:jc w:val="both"/>
        <w:rPr>
          <w:rFonts w:ascii="標楷體" w:eastAsia="標楷體" w:hAnsi="標楷體" w:cs="Times New Roman"/>
          <w:kern w:val="0"/>
          <w14:ligatures w14:val="none"/>
        </w:rPr>
      </w:pPr>
      <w:r w:rsidRPr="002A6982">
        <w:rPr>
          <w:rFonts w:ascii="標楷體" w:eastAsia="標楷體" w:hAnsi="標楷體" w:cs="Times New Roman"/>
          <w:kern w:val="0"/>
          <w14:ligatures w14:val="none"/>
        </w:rPr>
        <w:t>曾於大學修習相關教學學程者</w:t>
      </w:r>
      <w:r w:rsidR="009C4CA0">
        <w:rPr>
          <w:rFonts w:ascii="標楷體" w:eastAsia="標楷體" w:hAnsi="標楷體" w:cs="Times New Roman" w:hint="eastAsia"/>
          <w:kern w:val="0"/>
          <w14:ligatures w14:val="none"/>
        </w:rPr>
        <w:t>相關文件</w:t>
      </w:r>
      <w:r>
        <w:rPr>
          <w:rFonts w:ascii="標楷體" w:eastAsia="標楷體" w:hAnsi="標楷體" w:cs="Times New Roman" w:hint="eastAsia"/>
          <w:kern w:val="0"/>
          <w14:ligatures w14:val="none"/>
        </w:rPr>
        <w:t>或</w:t>
      </w:r>
      <w:r w:rsidR="004F3C41" w:rsidRPr="004F3C41">
        <w:rPr>
          <w:rFonts w:ascii="標楷體" w:eastAsia="標楷體" w:hAnsi="標楷體" w:cs="Times New Roman" w:hint="eastAsia"/>
          <w:kern w:val="0"/>
          <w14:ligatures w14:val="none"/>
        </w:rPr>
        <w:t>TESOL/TEFL/CELTA認證影本。</w:t>
      </w:r>
    </w:p>
    <w:p w14:paraId="3413B69D" w14:textId="3C744AE4" w:rsidR="004F3C41" w:rsidRPr="004F3C41" w:rsidRDefault="004F3C41" w:rsidP="00527275">
      <w:pPr>
        <w:pStyle w:val="a9"/>
        <w:widowControl/>
        <w:numPr>
          <w:ilvl w:val="1"/>
          <w:numId w:val="7"/>
        </w:numPr>
        <w:spacing w:after="100" w:afterAutospacing="1" w:line="240" w:lineRule="auto"/>
        <w:jc w:val="both"/>
        <w:rPr>
          <w:rFonts w:ascii="標楷體" w:eastAsia="標楷體" w:hAnsi="標楷體" w:cs="Times New Roman"/>
          <w:kern w:val="0"/>
          <w14:ligatures w14:val="none"/>
        </w:rPr>
      </w:pPr>
      <w:r w:rsidRPr="004F3C41">
        <w:rPr>
          <w:rFonts w:ascii="標楷體" w:eastAsia="標楷體" w:hAnsi="標楷體" w:cs="Times New Roman" w:hint="eastAsia"/>
          <w:kern w:val="0"/>
          <w14:ligatures w14:val="none"/>
        </w:rPr>
        <w:t>警察刑事紀錄證明(</w:t>
      </w:r>
      <w:r w:rsidR="00126674" w:rsidRPr="00126674">
        <w:rPr>
          <w:rFonts w:ascii="標楷體" w:eastAsia="標楷體" w:hAnsi="標楷體" w:cs="Times New Roman"/>
          <w:kern w:val="0"/>
          <w14:ligatures w14:val="none"/>
        </w:rPr>
        <w:t>申請人向各直轄市、縣(市)政府警察局申請個人有無刑案紀錄之證明，亦稱良民證。</w:t>
      </w:r>
      <w:r w:rsidRPr="004F3C41">
        <w:rPr>
          <w:rFonts w:ascii="標楷體" w:eastAsia="標楷體" w:hAnsi="標楷體" w:cs="Times New Roman" w:hint="eastAsia"/>
          <w:kern w:val="0"/>
          <w14:ligatures w14:val="none"/>
        </w:rPr>
        <w:t>報名時若申請不及，得於錄取報到後補件)。</w:t>
      </w:r>
    </w:p>
    <w:p w14:paraId="73516B04" w14:textId="527C794E" w:rsidR="004F3C41" w:rsidRPr="004F3C41" w:rsidRDefault="004F3C41" w:rsidP="00527275">
      <w:pPr>
        <w:pStyle w:val="a9"/>
        <w:widowControl/>
        <w:numPr>
          <w:ilvl w:val="1"/>
          <w:numId w:val="7"/>
        </w:numPr>
        <w:spacing w:after="100" w:afterAutospacing="1" w:line="240" w:lineRule="auto"/>
        <w:jc w:val="both"/>
        <w:rPr>
          <w:rFonts w:ascii="標楷體" w:eastAsia="標楷體" w:hAnsi="標楷體" w:cs="Times New Roman"/>
          <w:kern w:val="0"/>
          <w14:ligatures w14:val="none"/>
        </w:rPr>
      </w:pPr>
      <w:r w:rsidRPr="004F3C41">
        <w:rPr>
          <w:rFonts w:ascii="標楷體" w:eastAsia="標楷體" w:hAnsi="標楷體" w:cs="Times New Roman" w:hint="eastAsia"/>
          <w:kern w:val="0"/>
          <w14:ligatures w14:val="none"/>
        </w:rPr>
        <w:t>持有依親、工作證或永久居留證。</w:t>
      </w:r>
    </w:p>
    <w:p w14:paraId="300D945A" w14:textId="131348EB" w:rsidR="004F3C41" w:rsidRDefault="004F3C41" w:rsidP="00527275">
      <w:pPr>
        <w:pStyle w:val="a9"/>
        <w:widowControl/>
        <w:numPr>
          <w:ilvl w:val="1"/>
          <w:numId w:val="7"/>
        </w:numPr>
        <w:spacing w:after="0" w:line="240" w:lineRule="auto"/>
        <w:jc w:val="both"/>
        <w:rPr>
          <w:rFonts w:ascii="標楷體" w:eastAsia="標楷體" w:hAnsi="標楷體" w:cs="Times New Roman"/>
          <w:kern w:val="0"/>
          <w14:ligatures w14:val="none"/>
        </w:rPr>
      </w:pPr>
      <w:r w:rsidRPr="004F3C41">
        <w:rPr>
          <w:rFonts w:ascii="標楷體" w:eastAsia="標楷體" w:hAnsi="標楷體" w:cs="Times New Roman" w:hint="eastAsia"/>
          <w:kern w:val="0"/>
          <w14:ligatures w14:val="none"/>
        </w:rPr>
        <w:t>曾於學校或行政機關服務之工作經驗證明(無則免</w:t>
      </w:r>
      <w:r w:rsidR="00D7314E">
        <w:rPr>
          <w:rFonts w:ascii="標楷體" w:eastAsia="標楷體" w:hAnsi="標楷體" w:cs="Times New Roman" w:hint="eastAsia"/>
          <w:kern w:val="0"/>
          <w14:ligatures w14:val="none"/>
        </w:rPr>
        <w:t>附</w:t>
      </w:r>
      <w:r w:rsidRPr="004F3C41">
        <w:rPr>
          <w:rFonts w:ascii="標楷體" w:eastAsia="標楷體" w:hAnsi="標楷體" w:cs="Times New Roman" w:hint="eastAsia"/>
          <w:kern w:val="0"/>
          <w14:ligatures w14:val="none"/>
        </w:rPr>
        <w:t>)。</w:t>
      </w:r>
    </w:p>
    <w:p w14:paraId="68BEF7A2" w14:textId="70CB0092" w:rsidR="004F3C41" w:rsidRPr="004F3C41" w:rsidRDefault="004F3C41" w:rsidP="00527275">
      <w:pPr>
        <w:widowControl/>
        <w:numPr>
          <w:ilvl w:val="1"/>
          <w:numId w:val="5"/>
        </w:numPr>
        <w:spacing w:after="0" w:line="240" w:lineRule="auto"/>
        <w:jc w:val="both"/>
        <w:rPr>
          <w:rFonts w:ascii="標楷體" w:eastAsia="標楷體" w:hAnsi="標楷體" w:cs="Times New Roman"/>
          <w:kern w:val="0"/>
          <w14:ligatures w14:val="none"/>
        </w:rPr>
      </w:pPr>
      <w:r w:rsidRPr="00922A03">
        <w:rPr>
          <w:rFonts w:ascii="標楷體" w:eastAsia="標楷體" w:hAnsi="標楷體" w:cs="Times New Roman"/>
          <w:b/>
          <w:bCs/>
          <w:kern w:val="0"/>
          <w14:ligatures w14:val="none"/>
        </w:rPr>
        <w:t>報名與資料繳交方式</w:t>
      </w:r>
      <w:r w:rsidRPr="00922A03">
        <w:rPr>
          <w:rFonts w:ascii="標楷體" w:eastAsia="標楷體" w:hAnsi="標楷體" w:cs="Times New Roman"/>
          <w:kern w:val="0"/>
          <w14:ligatures w14:val="none"/>
        </w:rPr>
        <w:t>：請將以上所有資料整合為一個 PDF 檔（檔名「您的名字」，郵件主旨「您的名字</w:t>
      </w:r>
      <w:r w:rsidRPr="00922A03">
        <w:rPr>
          <w:rFonts w:ascii="標楷體" w:eastAsia="標楷體" w:hAnsi="標楷體" w:cs="Times New Roman" w:hint="eastAsia"/>
          <w:kern w:val="0"/>
          <w14:ligatures w14:val="none"/>
        </w:rPr>
        <w:t>_</w:t>
      </w:r>
      <w:r w:rsidRPr="00922A03">
        <w:rPr>
          <w:rFonts w:ascii="標楷體" w:eastAsia="標楷體" w:hAnsi="標楷體" w:cs="Times New Roman"/>
          <w:kern w:val="0"/>
          <w14:ligatures w14:val="none"/>
        </w:rPr>
        <w:t xml:space="preserve">應徵115學年度擴增雙語實驗班外國英文教師」）後，於 </w:t>
      </w:r>
      <w:r w:rsidRPr="00922A03">
        <w:rPr>
          <w:rFonts w:ascii="標楷體" w:eastAsia="標楷體" w:hAnsi="標楷體" w:cs="Times New Roman"/>
          <w:b/>
          <w:bCs/>
          <w:kern w:val="0"/>
          <w14:ligatures w14:val="none"/>
        </w:rPr>
        <w:t xml:space="preserve">115 年 08 月 </w:t>
      </w:r>
      <w:r>
        <w:rPr>
          <w:rFonts w:ascii="標楷體" w:eastAsia="標楷體" w:hAnsi="標楷體" w:cs="Times New Roman" w:hint="eastAsia"/>
          <w:b/>
          <w:bCs/>
          <w:kern w:val="0"/>
          <w14:ligatures w14:val="none"/>
        </w:rPr>
        <w:t>18</w:t>
      </w:r>
      <w:r w:rsidRPr="00922A03">
        <w:rPr>
          <w:rFonts w:ascii="標楷體" w:eastAsia="標楷體" w:hAnsi="標楷體" w:cs="Times New Roman"/>
          <w:b/>
          <w:bCs/>
          <w:kern w:val="0"/>
          <w14:ligatures w14:val="none"/>
        </w:rPr>
        <w:t xml:space="preserve"> 日（星期二）中午 12 時前止</w:t>
      </w:r>
      <w:r w:rsidRPr="00922A03">
        <w:rPr>
          <w:rFonts w:ascii="標楷體" w:eastAsia="標楷體" w:hAnsi="標楷體" w:cs="Times New Roman"/>
          <w:kern w:val="0"/>
          <w14:ligatures w14:val="none"/>
        </w:rPr>
        <w:t>，逕寄信箱 bmsh220@bmsh.tn.edu.tw，逾時不予錄取。</w:t>
      </w:r>
    </w:p>
    <w:p w14:paraId="67792E5E" w14:textId="7803F508" w:rsidR="00EE7085" w:rsidRPr="00922A03" w:rsidRDefault="00EE7085" w:rsidP="00527275">
      <w:pPr>
        <w:widowControl/>
        <w:numPr>
          <w:ilvl w:val="0"/>
          <w:numId w:val="5"/>
        </w:numPr>
        <w:spacing w:after="100" w:afterAutospacing="1" w:line="240" w:lineRule="auto"/>
        <w:jc w:val="both"/>
        <w:rPr>
          <w:rFonts w:ascii="標楷體" w:eastAsia="標楷體" w:hAnsi="標楷體" w:cs="Times New Roman"/>
          <w:kern w:val="0"/>
          <w14:ligatures w14:val="none"/>
        </w:rPr>
      </w:pPr>
      <w:r w:rsidRPr="00922A03">
        <w:rPr>
          <w:rFonts w:ascii="標楷體" w:eastAsia="標楷體" w:hAnsi="標楷體" w:cs="Times New Roman"/>
          <w:b/>
          <w:bCs/>
          <w:kern w:val="0"/>
          <w14:ligatures w14:val="none"/>
        </w:rPr>
        <w:t>甄選流程與重要時程</w:t>
      </w:r>
      <w:r w:rsidRPr="00922A03">
        <w:rPr>
          <w:rFonts w:ascii="標楷體" w:eastAsia="標楷體" w:hAnsi="標楷體" w:cs="Times New Roman"/>
          <w:kern w:val="0"/>
          <w14:ligatures w14:val="none"/>
        </w:rPr>
        <w:t>：</w:t>
      </w:r>
    </w:p>
    <w:p w14:paraId="2EF4C323" w14:textId="4051D6A0" w:rsidR="00EE7085" w:rsidRPr="00922A03" w:rsidRDefault="00EE7085" w:rsidP="00527275">
      <w:pPr>
        <w:widowControl/>
        <w:numPr>
          <w:ilvl w:val="1"/>
          <w:numId w:val="5"/>
        </w:numPr>
        <w:spacing w:after="100" w:afterAutospacing="1" w:line="240" w:lineRule="auto"/>
        <w:jc w:val="both"/>
        <w:rPr>
          <w:rFonts w:ascii="標楷體" w:eastAsia="標楷體" w:hAnsi="標楷體" w:cs="Times New Roman"/>
          <w:kern w:val="0"/>
          <w14:ligatures w14:val="none"/>
        </w:rPr>
      </w:pPr>
      <w:r w:rsidRPr="00922A03">
        <w:rPr>
          <w:rFonts w:ascii="標楷體" w:eastAsia="標楷體" w:hAnsi="標楷體" w:cs="Times New Roman"/>
          <w:b/>
          <w:bCs/>
          <w:kern w:val="0"/>
          <w14:ligatures w14:val="none"/>
        </w:rPr>
        <w:t>錄取名額</w:t>
      </w:r>
      <w:r w:rsidRPr="00922A03">
        <w:rPr>
          <w:rFonts w:ascii="標楷體" w:eastAsia="標楷體" w:hAnsi="標楷體" w:cs="Times New Roman"/>
          <w:kern w:val="0"/>
          <w14:ligatures w14:val="none"/>
        </w:rPr>
        <w:t xml:space="preserve">：正取 1 名，備取 </w:t>
      </w:r>
      <w:r w:rsidR="002426B3">
        <w:rPr>
          <w:rFonts w:ascii="標楷體" w:eastAsia="標楷體" w:hAnsi="標楷體" w:cs="Times New Roman" w:hint="eastAsia"/>
          <w:kern w:val="0"/>
          <w14:ligatures w14:val="none"/>
        </w:rPr>
        <w:t>3</w:t>
      </w:r>
      <w:r w:rsidRPr="00922A03">
        <w:rPr>
          <w:rFonts w:ascii="標楷體" w:eastAsia="標楷體" w:hAnsi="標楷體" w:cs="Times New Roman"/>
          <w:kern w:val="0"/>
          <w14:ligatures w14:val="none"/>
        </w:rPr>
        <w:t xml:space="preserve"> 名。</w:t>
      </w:r>
    </w:p>
    <w:p w14:paraId="2C3890FD" w14:textId="77777777" w:rsidR="00EE7085" w:rsidRPr="00922A03" w:rsidRDefault="00EE7085" w:rsidP="00527275">
      <w:pPr>
        <w:widowControl/>
        <w:numPr>
          <w:ilvl w:val="1"/>
          <w:numId w:val="5"/>
        </w:numPr>
        <w:spacing w:after="100" w:afterAutospacing="1" w:line="240" w:lineRule="auto"/>
        <w:jc w:val="both"/>
        <w:rPr>
          <w:rFonts w:ascii="標楷體" w:eastAsia="標楷體" w:hAnsi="標楷體" w:cs="Times New Roman"/>
          <w:kern w:val="0"/>
          <w14:ligatures w14:val="none"/>
        </w:rPr>
      </w:pPr>
      <w:r w:rsidRPr="00922A03">
        <w:rPr>
          <w:rFonts w:ascii="標楷體" w:eastAsia="標楷體" w:hAnsi="標楷體" w:cs="Times New Roman"/>
          <w:b/>
          <w:bCs/>
          <w:kern w:val="0"/>
          <w14:ligatures w14:val="none"/>
        </w:rPr>
        <w:t>初審結果通知</w:t>
      </w:r>
      <w:r w:rsidRPr="00922A03">
        <w:rPr>
          <w:rFonts w:ascii="標楷體" w:eastAsia="標楷體" w:hAnsi="標楷體" w:cs="Times New Roman"/>
          <w:kern w:val="0"/>
          <w14:ligatures w14:val="none"/>
        </w:rPr>
        <w:t>：無論初審有無通過，均會主動通知所有申請者。</w:t>
      </w:r>
    </w:p>
    <w:p w14:paraId="111F0092" w14:textId="566B4666" w:rsidR="00EE7085" w:rsidRPr="00922A03" w:rsidRDefault="00EE7085" w:rsidP="00527275">
      <w:pPr>
        <w:widowControl/>
        <w:numPr>
          <w:ilvl w:val="1"/>
          <w:numId w:val="5"/>
        </w:numPr>
        <w:spacing w:after="100" w:afterAutospacing="1" w:line="240" w:lineRule="auto"/>
        <w:jc w:val="both"/>
        <w:rPr>
          <w:rFonts w:ascii="標楷體" w:eastAsia="標楷體" w:hAnsi="標楷體" w:cs="Times New Roman"/>
          <w:kern w:val="0"/>
          <w14:ligatures w14:val="none"/>
        </w:rPr>
      </w:pPr>
      <w:r w:rsidRPr="00922A03">
        <w:rPr>
          <w:rFonts w:ascii="標楷體" w:eastAsia="標楷體" w:hAnsi="標楷體" w:cs="Times New Roman"/>
          <w:b/>
          <w:bCs/>
          <w:kern w:val="0"/>
          <w14:ligatures w14:val="none"/>
        </w:rPr>
        <w:t>面試日期</w:t>
      </w:r>
      <w:r w:rsidRPr="00922A03">
        <w:rPr>
          <w:rFonts w:ascii="標楷體" w:eastAsia="標楷體" w:hAnsi="標楷體" w:cs="Times New Roman"/>
          <w:kern w:val="0"/>
          <w14:ligatures w14:val="none"/>
        </w:rPr>
        <w:t>：</w:t>
      </w:r>
      <w:r w:rsidR="00CF4DAD">
        <w:rPr>
          <w:rFonts w:ascii="標楷體" w:eastAsia="標楷體" w:hAnsi="標楷體" w:cs="Times New Roman" w:hint="eastAsia"/>
          <w:kern w:val="0"/>
          <w14:ligatures w14:val="none"/>
        </w:rPr>
        <w:t>暫定</w:t>
      </w:r>
      <w:r w:rsidRPr="00922A03">
        <w:rPr>
          <w:rFonts w:ascii="標楷體" w:eastAsia="標楷體" w:hAnsi="標楷體" w:cs="Times New Roman"/>
          <w:kern w:val="0"/>
          <w14:ligatures w14:val="none"/>
        </w:rPr>
        <w:t xml:space="preserve">115 年 8 月 </w:t>
      </w:r>
      <w:r w:rsidR="00CF4DAD">
        <w:rPr>
          <w:rFonts w:ascii="標楷體" w:eastAsia="標楷體" w:hAnsi="標楷體" w:cs="Times New Roman" w:hint="eastAsia"/>
          <w:kern w:val="0"/>
          <w14:ligatures w14:val="none"/>
        </w:rPr>
        <w:t>24</w:t>
      </w:r>
      <w:r w:rsidRPr="00922A03">
        <w:rPr>
          <w:rFonts w:ascii="標楷體" w:eastAsia="標楷體" w:hAnsi="標楷體" w:cs="Times New Roman"/>
          <w:kern w:val="0"/>
          <w14:ligatures w14:val="none"/>
        </w:rPr>
        <w:t xml:space="preserve"> 日（</w:t>
      </w:r>
      <w:r w:rsidR="00CF4DAD">
        <w:rPr>
          <w:rFonts w:ascii="標楷體" w:eastAsia="標楷體" w:hAnsi="標楷體" w:cs="Times New Roman" w:hint="eastAsia"/>
          <w:kern w:val="0"/>
          <w14:ligatures w14:val="none"/>
        </w:rPr>
        <w:t>一</w:t>
      </w:r>
      <w:r w:rsidRPr="00922A03">
        <w:rPr>
          <w:rFonts w:ascii="標楷體" w:eastAsia="標楷體" w:hAnsi="標楷體" w:cs="Times New Roman"/>
          <w:kern w:val="0"/>
          <w14:ligatures w14:val="none"/>
        </w:rPr>
        <w:t>）。</w:t>
      </w:r>
    </w:p>
    <w:p w14:paraId="6D659F87" w14:textId="4F425121" w:rsidR="00EE7085" w:rsidRDefault="00EE7085" w:rsidP="00527275">
      <w:pPr>
        <w:widowControl/>
        <w:numPr>
          <w:ilvl w:val="1"/>
          <w:numId w:val="5"/>
        </w:numPr>
        <w:spacing w:after="100" w:afterAutospacing="1" w:line="240" w:lineRule="auto"/>
        <w:jc w:val="both"/>
        <w:rPr>
          <w:rFonts w:ascii="標楷體" w:eastAsia="標楷體" w:hAnsi="標楷體" w:cs="Times New Roman"/>
          <w:kern w:val="0"/>
          <w14:ligatures w14:val="none"/>
        </w:rPr>
      </w:pPr>
      <w:r w:rsidRPr="00922A03">
        <w:rPr>
          <w:rFonts w:ascii="標楷體" w:eastAsia="標楷體" w:hAnsi="標楷體" w:cs="Times New Roman"/>
          <w:b/>
          <w:bCs/>
          <w:kern w:val="0"/>
          <w14:ligatures w14:val="none"/>
        </w:rPr>
        <w:t>甄選結果公告</w:t>
      </w:r>
      <w:r w:rsidRPr="00922A03">
        <w:rPr>
          <w:rFonts w:ascii="標楷體" w:eastAsia="標楷體" w:hAnsi="標楷體" w:cs="Times New Roman"/>
          <w:kern w:val="0"/>
          <w14:ligatures w14:val="none"/>
        </w:rPr>
        <w:t xml:space="preserve">：115 年 8 月 </w:t>
      </w:r>
      <w:r w:rsidR="00CF4DAD">
        <w:rPr>
          <w:rFonts w:ascii="標楷體" w:eastAsia="標楷體" w:hAnsi="標楷體" w:cs="Times New Roman" w:hint="eastAsia"/>
          <w:kern w:val="0"/>
          <w14:ligatures w14:val="none"/>
        </w:rPr>
        <w:t>25</w:t>
      </w:r>
      <w:r w:rsidRPr="00922A03">
        <w:rPr>
          <w:rFonts w:ascii="標楷體" w:eastAsia="標楷體" w:hAnsi="標楷體" w:cs="Times New Roman"/>
          <w:kern w:val="0"/>
          <w14:ligatures w14:val="none"/>
        </w:rPr>
        <w:t xml:space="preserve"> 日</w:t>
      </w:r>
      <w:r w:rsidR="00CF4DAD" w:rsidRPr="00922A03">
        <w:rPr>
          <w:rFonts w:ascii="標楷體" w:eastAsia="標楷體" w:hAnsi="標楷體" w:cs="Times New Roman"/>
          <w:kern w:val="0"/>
          <w14:ligatures w14:val="none"/>
        </w:rPr>
        <w:t>（</w:t>
      </w:r>
      <w:r w:rsidR="00CF4DAD">
        <w:rPr>
          <w:rFonts w:ascii="標楷體" w:eastAsia="標楷體" w:hAnsi="標楷體" w:cs="Times New Roman" w:hint="eastAsia"/>
          <w:kern w:val="0"/>
          <w14:ligatures w14:val="none"/>
        </w:rPr>
        <w:t>二</w:t>
      </w:r>
      <w:r w:rsidR="00CF4DAD" w:rsidRPr="00922A03">
        <w:rPr>
          <w:rFonts w:ascii="標楷體" w:eastAsia="標楷體" w:hAnsi="標楷體" w:cs="Times New Roman"/>
          <w:kern w:val="0"/>
          <w14:ligatures w14:val="none"/>
        </w:rPr>
        <w:t>）</w:t>
      </w:r>
      <w:r w:rsidRPr="00922A03">
        <w:rPr>
          <w:rFonts w:ascii="標楷體" w:eastAsia="標楷體" w:hAnsi="標楷體" w:cs="Times New Roman"/>
          <w:kern w:val="0"/>
          <w14:ligatures w14:val="none"/>
        </w:rPr>
        <w:t>。</w:t>
      </w:r>
    </w:p>
    <w:p w14:paraId="25E6CC02" w14:textId="023FADAC" w:rsidR="00EE7085" w:rsidRPr="00527275" w:rsidRDefault="00CF4DAD" w:rsidP="00527275">
      <w:pPr>
        <w:widowControl/>
        <w:numPr>
          <w:ilvl w:val="1"/>
          <w:numId w:val="5"/>
        </w:numPr>
        <w:spacing w:after="100" w:afterAutospacing="1" w:line="240" w:lineRule="auto"/>
        <w:jc w:val="both"/>
        <w:rPr>
          <w:rFonts w:ascii="Times New Roman" w:eastAsia="標楷體" w:hAnsi="Times New Roman" w:cs="Times New Roman"/>
          <w:kern w:val="0"/>
          <w14:ligatures w14:val="none"/>
        </w:rPr>
      </w:pPr>
      <w:r w:rsidRPr="00527275">
        <w:rPr>
          <w:rFonts w:ascii="Times New Roman" w:eastAsia="標楷體" w:hAnsi="Times New Roman" w:cs="Times New Roman"/>
          <w:kern w:val="0"/>
          <w14:ligatures w14:val="none"/>
        </w:rPr>
        <w:t>如面試人員未符本校需求時，得予從缺。</w:t>
      </w:r>
    </w:p>
    <w:p w14:paraId="61B7FA88" w14:textId="77777777" w:rsidR="00527275" w:rsidRPr="00527275" w:rsidRDefault="00527275" w:rsidP="00527275">
      <w:pPr>
        <w:widowControl/>
        <w:spacing w:before="100" w:beforeAutospacing="1" w:after="100" w:afterAutospacing="1" w:line="240" w:lineRule="auto"/>
        <w:jc w:val="both"/>
        <w:outlineLvl w:val="2"/>
        <w:rPr>
          <w:rFonts w:ascii="Times New Roman" w:eastAsia="新細明體" w:hAnsi="Times New Roman" w:cs="Times New Roman"/>
          <w:b/>
          <w:bCs/>
          <w:kern w:val="0"/>
          <w:sz w:val="27"/>
          <w:szCs w:val="27"/>
          <w14:ligatures w14:val="none"/>
        </w:rPr>
      </w:pPr>
      <w:r w:rsidRPr="00527275">
        <w:rPr>
          <w:rFonts w:ascii="Times New Roman" w:eastAsia="新細明體" w:hAnsi="Times New Roman" w:cs="Times New Roman"/>
          <w:b/>
          <w:bCs/>
          <w:kern w:val="0"/>
          <w:sz w:val="27"/>
          <w:szCs w:val="27"/>
          <w14:ligatures w14:val="none"/>
        </w:rPr>
        <w:lastRenderedPageBreak/>
        <w:t>Employment Notice for a Foreign English Teacher</w:t>
      </w:r>
    </w:p>
    <w:p w14:paraId="6A131CFA" w14:textId="77777777" w:rsidR="00527275" w:rsidRPr="00527275" w:rsidRDefault="00527275" w:rsidP="00527275">
      <w:pPr>
        <w:widowControl/>
        <w:spacing w:before="100" w:beforeAutospacing="1" w:after="100" w:afterAutospacing="1" w:line="240" w:lineRule="auto"/>
        <w:jc w:val="both"/>
        <w:rPr>
          <w:rFonts w:ascii="Times New Roman" w:eastAsia="新細明體" w:hAnsi="Times New Roman" w:cs="Times New Roman"/>
          <w:kern w:val="0"/>
          <w14:ligatures w14:val="none"/>
        </w:rPr>
      </w:pPr>
      <w:r w:rsidRPr="00527275">
        <w:rPr>
          <w:rFonts w:ascii="Times New Roman" w:eastAsia="新細明體" w:hAnsi="Times New Roman" w:cs="Times New Roman"/>
          <w:b/>
          <w:bCs/>
          <w:kern w:val="0"/>
          <w14:ligatures w14:val="none"/>
        </w:rPr>
        <w:t>National Beimen Senior High School</w:t>
      </w:r>
    </w:p>
    <w:p w14:paraId="7A4BA066" w14:textId="005CEEA1" w:rsidR="00527275" w:rsidRPr="00527275" w:rsidRDefault="00527275" w:rsidP="00527275">
      <w:pPr>
        <w:widowControl/>
        <w:spacing w:before="100" w:beforeAutospacing="1" w:after="100" w:afterAutospacing="1" w:line="240" w:lineRule="auto"/>
        <w:jc w:val="both"/>
        <w:rPr>
          <w:rFonts w:ascii="Times New Roman" w:eastAsia="新細明體" w:hAnsi="Times New Roman" w:cs="Times New Roman"/>
          <w:kern w:val="0"/>
          <w14:ligatures w14:val="none"/>
        </w:rPr>
      </w:pPr>
      <w:r w:rsidRPr="00527275">
        <w:rPr>
          <w:rFonts w:ascii="Times New Roman" w:eastAsia="新細明體" w:hAnsi="Times New Roman" w:cs="Times New Roman"/>
          <w:kern w:val="0"/>
          <w14:ligatures w14:val="none"/>
        </w:rPr>
        <w:t xml:space="preserve">To implement the "Program for Expanding Bilingual Experimental Classes in Senior High Schools for the 115th Academic Year," National Beimen Senior High School is seeking to recruit 1 foreign English teacher for the 2026–2027 academic year (August </w:t>
      </w:r>
      <w:r w:rsidR="00C556D4">
        <w:rPr>
          <w:rFonts w:ascii="Times New Roman" w:eastAsia="新細明體" w:hAnsi="Times New Roman" w:cs="Times New Roman" w:hint="eastAsia"/>
          <w:kern w:val="0"/>
          <w14:ligatures w14:val="none"/>
        </w:rPr>
        <w:t>25</w:t>
      </w:r>
      <w:r w:rsidRPr="00527275">
        <w:rPr>
          <w:rFonts w:ascii="Times New Roman" w:eastAsia="新細明體" w:hAnsi="Times New Roman" w:cs="Times New Roman"/>
          <w:kern w:val="0"/>
          <w14:ligatures w14:val="none"/>
        </w:rPr>
        <w:t xml:space="preserve">, 2026 </w:t>
      </w:r>
      <w:r w:rsidR="00C556D4" w:rsidRPr="00C556D4">
        <w:rPr>
          <w:rFonts w:ascii="Times New Roman" w:eastAsia="新細明體" w:hAnsi="Times New Roman" w:cs="Times New Roman"/>
          <w:kern w:val="0"/>
          <w14:ligatures w14:val="none"/>
        </w:rPr>
        <w:t>(or the actual date of employment)</w:t>
      </w:r>
      <w:r w:rsidRPr="00527275">
        <w:rPr>
          <w:rFonts w:ascii="Times New Roman" w:eastAsia="新細明體" w:hAnsi="Times New Roman" w:cs="Times New Roman"/>
          <w:kern w:val="0"/>
          <w14:ligatures w14:val="none"/>
        </w:rPr>
        <w:t>– July 31, 2027). Details regarding working hours, job responsibilities, salary, benefits, qualifications, application procedures, and the selection schedule are as follows:</w:t>
      </w:r>
    </w:p>
    <w:p w14:paraId="42555361" w14:textId="77777777" w:rsidR="00527275" w:rsidRPr="00527275" w:rsidRDefault="00527275" w:rsidP="00527275">
      <w:pPr>
        <w:widowControl/>
        <w:spacing w:after="0" w:line="240" w:lineRule="auto"/>
        <w:jc w:val="both"/>
        <w:outlineLvl w:val="3"/>
        <w:rPr>
          <w:rFonts w:ascii="Times New Roman" w:eastAsia="新細明體" w:hAnsi="Times New Roman" w:cs="Times New Roman"/>
          <w:b/>
          <w:bCs/>
          <w:kern w:val="0"/>
          <w14:ligatures w14:val="none"/>
        </w:rPr>
      </w:pPr>
      <w:r w:rsidRPr="00527275">
        <w:rPr>
          <w:rFonts w:ascii="Times New Roman" w:eastAsia="新細明體" w:hAnsi="Times New Roman" w:cs="Times New Roman"/>
          <w:b/>
          <w:bCs/>
          <w:kern w:val="0"/>
          <w14:ligatures w14:val="none"/>
        </w:rPr>
        <w:t>1. Working Hours &amp; Responsibilities</w:t>
      </w:r>
    </w:p>
    <w:p w14:paraId="5E6C807C" w14:textId="77777777" w:rsidR="00527275" w:rsidRPr="00527275" w:rsidRDefault="00527275" w:rsidP="00527275">
      <w:pPr>
        <w:widowControl/>
        <w:numPr>
          <w:ilvl w:val="0"/>
          <w:numId w:val="8"/>
        </w:numPr>
        <w:spacing w:after="0" w:line="240" w:lineRule="auto"/>
        <w:jc w:val="both"/>
        <w:rPr>
          <w:rFonts w:ascii="Times New Roman" w:eastAsia="新細明體" w:hAnsi="Times New Roman" w:cs="Times New Roman"/>
          <w:kern w:val="0"/>
          <w14:ligatures w14:val="none"/>
        </w:rPr>
      </w:pPr>
      <w:r w:rsidRPr="00527275">
        <w:rPr>
          <w:rFonts w:ascii="Times New Roman" w:eastAsia="新細明體" w:hAnsi="Times New Roman" w:cs="Times New Roman"/>
          <w:b/>
          <w:bCs/>
          <w:kern w:val="0"/>
          <w14:ligatures w14:val="none"/>
        </w:rPr>
        <w:t>Working Schedule</w:t>
      </w:r>
      <w:r w:rsidRPr="00527275">
        <w:rPr>
          <w:rFonts w:ascii="Times New Roman" w:eastAsia="新細明體" w:hAnsi="Times New Roman" w:cs="Times New Roman"/>
          <w:kern w:val="0"/>
          <w14:ligatures w14:val="none"/>
        </w:rPr>
        <w:t>: 5 days per week, 8 hours per day (same as regular teachers).</w:t>
      </w:r>
    </w:p>
    <w:p w14:paraId="038A037F" w14:textId="77777777" w:rsidR="00527275" w:rsidRPr="00527275" w:rsidRDefault="00527275" w:rsidP="00527275">
      <w:pPr>
        <w:widowControl/>
        <w:numPr>
          <w:ilvl w:val="0"/>
          <w:numId w:val="8"/>
        </w:numPr>
        <w:spacing w:after="0" w:line="240" w:lineRule="auto"/>
        <w:jc w:val="both"/>
        <w:rPr>
          <w:rFonts w:ascii="Times New Roman" w:eastAsia="新細明體" w:hAnsi="Times New Roman" w:cs="Times New Roman"/>
          <w:kern w:val="0"/>
          <w14:ligatures w14:val="none"/>
        </w:rPr>
      </w:pPr>
      <w:r w:rsidRPr="00527275">
        <w:rPr>
          <w:rFonts w:ascii="Times New Roman" w:eastAsia="新細明體" w:hAnsi="Times New Roman" w:cs="Times New Roman"/>
          <w:b/>
          <w:bCs/>
          <w:kern w:val="0"/>
          <w14:ligatures w14:val="none"/>
        </w:rPr>
        <w:t>Job Responsibilities</w:t>
      </w:r>
      <w:r w:rsidRPr="00527275">
        <w:rPr>
          <w:rFonts w:ascii="Times New Roman" w:eastAsia="新細明體" w:hAnsi="Times New Roman" w:cs="Times New Roman"/>
          <w:kern w:val="0"/>
          <w14:ligatures w14:val="none"/>
        </w:rPr>
        <w:t>: Co-teaching bilingual courses with local subject teachers, co-planning lessons, drafting bilingual lesson plans, providing administrative support, participating in school meetings and bilingual activities (creating a daily bilingual learning environment on campus), and guiding students in learning presentations and competitions.</w:t>
      </w:r>
    </w:p>
    <w:p w14:paraId="60B4C892" w14:textId="77777777" w:rsidR="00527275" w:rsidRPr="00527275" w:rsidRDefault="00527275" w:rsidP="00527275">
      <w:pPr>
        <w:widowControl/>
        <w:spacing w:after="0" w:line="240" w:lineRule="auto"/>
        <w:jc w:val="both"/>
        <w:outlineLvl w:val="3"/>
        <w:rPr>
          <w:rFonts w:ascii="Times New Roman" w:eastAsia="新細明體" w:hAnsi="Times New Roman" w:cs="Times New Roman"/>
          <w:b/>
          <w:bCs/>
          <w:kern w:val="0"/>
          <w14:ligatures w14:val="none"/>
        </w:rPr>
      </w:pPr>
      <w:r w:rsidRPr="00527275">
        <w:rPr>
          <w:rFonts w:ascii="Times New Roman" w:eastAsia="新細明體" w:hAnsi="Times New Roman" w:cs="Times New Roman"/>
          <w:b/>
          <w:bCs/>
          <w:kern w:val="0"/>
          <w14:ligatures w14:val="none"/>
        </w:rPr>
        <w:t>2. Teaching Hours &amp; Courses</w:t>
      </w:r>
    </w:p>
    <w:p w14:paraId="127F740A" w14:textId="77777777" w:rsidR="00527275" w:rsidRPr="00527275" w:rsidRDefault="00527275" w:rsidP="00527275">
      <w:pPr>
        <w:widowControl/>
        <w:numPr>
          <w:ilvl w:val="0"/>
          <w:numId w:val="9"/>
        </w:numPr>
        <w:spacing w:after="0" w:line="240" w:lineRule="auto"/>
        <w:jc w:val="both"/>
        <w:rPr>
          <w:rFonts w:ascii="Times New Roman" w:eastAsia="新細明體" w:hAnsi="Times New Roman" w:cs="Times New Roman"/>
          <w:kern w:val="0"/>
          <w14:ligatures w14:val="none"/>
        </w:rPr>
      </w:pPr>
      <w:r w:rsidRPr="00527275">
        <w:rPr>
          <w:rFonts w:ascii="Times New Roman" w:eastAsia="新細明體" w:hAnsi="Times New Roman" w:cs="Times New Roman"/>
          <w:b/>
          <w:bCs/>
          <w:kern w:val="0"/>
          <w14:ligatures w14:val="none"/>
        </w:rPr>
        <w:t>Teaching Hours</w:t>
      </w:r>
      <w:r w:rsidRPr="00527275">
        <w:rPr>
          <w:rFonts w:ascii="Times New Roman" w:eastAsia="新細明體" w:hAnsi="Times New Roman" w:cs="Times New Roman"/>
          <w:kern w:val="0"/>
          <w14:ligatures w14:val="none"/>
        </w:rPr>
        <w:t>: 20–22 teaching hours per week.</w:t>
      </w:r>
    </w:p>
    <w:p w14:paraId="3E9365CB" w14:textId="25000CAF" w:rsidR="00527275" w:rsidRPr="00527275" w:rsidRDefault="00527275" w:rsidP="00527275">
      <w:pPr>
        <w:widowControl/>
        <w:numPr>
          <w:ilvl w:val="0"/>
          <w:numId w:val="9"/>
        </w:numPr>
        <w:spacing w:after="0" w:line="240" w:lineRule="auto"/>
        <w:jc w:val="both"/>
        <w:rPr>
          <w:rFonts w:ascii="Times New Roman" w:eastAsia="新細明體" w:hAnsi="Times New Roman" w:cs="Times New Roman"/>
          <w:kern w:val="0"/>
          <w14:ligatures w14:val="none"/>
        </w:rPr>
      </w:pPr>
      <w:r w:rsidRPr="00527275">
        <w:rPr>
          <w:rFonts w:ascii="Times New Roman" w:eastAsia="新細明體" w:hAnsi="Times New Roman" w:cs="Times New Roman"/>
          <w:b/>
          <w:bCs/>
          <w:kern w:val="0"/>
          <w14:ligatures w14:val="none"/>
        </w:rPr>
        <w:t>Courses</w:t>
      </w:r>
      <w:r w:rsidRPr="00527275">
        <w:rPr>
          <w:rFonts w:ascii="Times New Roman" w:eastAsia="新細明體" w:hAnsi="Times New Roman" w:cs="Times New Roman"/>
          <w:kern w:val="0"/>
          <w14:ligatures w14:val="none"/>
        </w:rPr>
        <w:t>: Cross-disciplinary and experimental courses co-taught with local teachers, including Physical Education, Music, Fine Arts, Health and Nursing, as well as experimental courses designed for our experimental class, such as:</w:t>
      </w:r>
      <w:r w:rsidRPr="00527275">
        <w:rPr>
          <w:rFonts w:ascii="Times New Roman" w:eastAsia="標楷體" w:hAnsi="Times New Roman" w:cs="Times New Roman"/>
        </w:rPr>
        <w:t xml:space="preserve"> </w:t>
      </w:r>
      <w:r w:rsidRPr="00546826">
        <w:rPr>
          <w:rFonts w:ascii="Times New Roman" w:eastAsia="標楷體" w:hAnsi="Times New Roman" w:cs="Times New Roman"/>
        </w:rPr>
        <w:t>Salt-land Chronicles: An AI Odyssey of Geography and Culture</w:t>
      </w:r>
      <w:r>
        <w:rPr>
          <w:rFonts w:ascii="Times New Roman" w:eastAsia="標楷體" w:hAnsi="Times New Roman" w:cs="Times New Roman" w:hint="eastAsia"/>
        </w:rPr>
        <w:t xml:space="preserve">, </w:t>
      </w:r>
      <w:r w:rsidRPr="00196CD8">
        <w:rPr>
          <w:rFonts w:ascii="Times New Roman" w:eastAsia="標楷體" w:hAnsi="Times New Roman" w:cs="Times New Roman"/>
        </w:rPr>
        <w:t>From Classics to Sustainability: Exploring the Intersection of Literature and the SDGs</w:t>
      </w:r>
      <w:r>
        <w:rPr>
          <w:rFonts w:ascii="Times New Roman" w:eastAsia="標楷體" w:hAnsi="Times New Roman" w:cs="Times New Roman" w:hint="eastAsia"/>
        </w:rPr>
        <w:t xml:space="preserve">, </w:t>
      </w:r>
      <w:r w:rsidRPr="00546826">
        <w:rPr>
          <w:rFonts w:ascii="Times New Roman" w:eastAsia="標楷體" w:hAnsi="Times New Roman" w:cs="Times New Roman"/>
        </w:rPr>
        <w:t>Museum Guided Tour</w:t>
      </w:r>
      <w:r>
        <w:rPr>
          <w:rFonts w:ascii="Times New Roman" w:eastAsia="標楷體" w:hAnsi="Times New Roman" w:cs="Times New Roman" w:hint="eastAsia"/>
        </w:rPr>
        <w:t xml:space="preserve">, </w:t>
      </w:r>
      <w:r w:rsidRPr="00527275">
        <w:rPr>
          <w:rFonts w:ascii="Times New Roman" w:eastAsia="標楷體" w:hAnsi="Times New Roman" w:cs="Times New Roman"/>
        </w:rPr>
        <w:t>Local Human Rights Issues and International Human Rights Development</w:t>
      </w:r>
      <w:r>
        <w:rPr>
          <w:rFonts w:ascii="Times New Roman" w:eastAsia="標楷體" w:hAnsi="Times New Roman" w:cs="Times New Roman" w:hint="eastAsia"/>
        </w:rPr>
        <w:t xml:space="preserve">, </w:t>
      </w:r>
      <w:r w:rsidRPr="00527275">
        <w:rPr>
          <w:rFonts w:ascii="Times New Roman" w:eastAsia="標楷體" w:hAnsi="Times New Roman" w:cs="Times New Roman"/>
        </w:rPr>
        <w:t>Simple Ways to Talk About SDGs</w:t>
      </w:r>
      <w:r>
        <w:rPr>
          <w:rFonts w:ascii="Times New Roman" w:eastAsia="標楷體" w:hAnsi="Times New Roman" w:cs="Times New Roman" w:hint="eastAsia"/>
        </w:rPr>
        <w:t xml:space="preserve">, and </w:t>
      </w:r>
      <w:r w:rsidRPr="0090379E">
        <w:rPr>
          <w:rFonts w:ascii="Times New Roman" w:eastAsia="標楷體" w:hAnsi="Times New Roman" w:cs="Times New Roman"/>
        </w:rPr>
        <w:t>Socioscientific Issues</w:t>
      </w:r>
      <w:r>
        <w:rPr>
          <w:rFonts w:ascii="Times New Roman" w:eastAsia="標楷體" w:hAnsi="Times New Roman" w:cs="Times New Roman" w:hint="eastAsia"/>
        </w:rPr>
        <w:t>.</w:t>
      </w:r>
    </w:p>
    <w:p w14:paraId="5BFA2DED" w14:textId="77777777" w:rsidR="00527275" w:rsidRPr="00527275" w:rsidRDefault="00527275" w:rsidP="00527275">
      <w:pPr>
        <w:widowControl/>
        <w:spacing w:after="0" w:line="240" w:lineRule="auto"/>
        <w:jc w:val="both"/>
        <w:rPr>
          <w:rFonts w:ascii="Times New Roman" w:eastAsia="新細明體" w:hAnsi="Times New Roman" w:cs="Times New Roman"/>
          <w:kern w:val="0"/>
          <w14:ligatures w14:val="none"/>
        </w:rPr>
      </w:pPr>
    </w:p>
    <w:p w14:paraId="3F0F6397" w14:textId="77777777" w:rsidR="00527275" w:rsidRPr="00527275" w:rsidRDefault="00527275" w:rsidP="00527275">
      <w:pPr>
        <w:widowControl/>
        <w:spacing w:after="0" w:line="240" w:lineRule="auto"/>
        <w:jc w:val="both"/>
        <w:outlineLvl w:val="3"/>
        <w:rPr>
          <w:rFonts w:ascii="Times New Roman" w:eastAsia="新細明體" w:hAnsi="Times New Roman" w:cs="Times New Roman"/>
          <w:b/>
          <w:bCs/>
          <w:kern w:val="0"/>
          <w14:ligatures w14:val="none"/>
        </w:rPr>
      </w:pPr>
      <w:r w:rsidRPr="00527275">
        <w:rPr>
          <w:rFonts w:ascii="Times New Roman" w:eastAsia="新細明體" w:hAnsi="Times New Roman" w:cs="Times New Roman"/>
          <w:b/>
          <w:bCs/>
          <w:kern w:val="0"/>
          <w14:ligatures w14:val="none"/>
        </w:rPr>
        <w:t>3. Monthly Salary (First Year of Employment)</w:t>
      </w:r>
    </w:p>
    <w:p w14:paraId="4C6C6841" w14:textId="47A70B7E" w:rsidR="00527275" w:rsidRPr="00527275" w:rsidRDefault="00527275" w:rsidP="00527275">
      <w:pPr>
        <w:widowControl/>
        <w:spacing w:after="0" w:line="240" w:lineRule="auto"/>
        <w:jc w:val="both"/>
        <w:rPr>
          <w:rFonts w:ascii="Times New Roman" w:eastAsia="新細明體" w:hAnsi="Times New Roman" w:cs="Times New Roman"/>
          <w:kern w:val="0"/>
          <w14:ligatures w14:val="none"/>
        </w:rPr>
      </w:pPr>
      <w:r w:rsidRPr="00527275">
        <w:rPr>
          <w:rFonts w:ascii="Times New Roman" w:eastAsia="新細明體" w:hAnsi="Times New Roman" w:cs="Times New Roman"/>
          <w:i/>
          <w:iCs/>
          <w:kern w:val="0"/>
          <w14:ligatures w14:val="none"/>
        </w:rPr>
        <w:t>(Salary is determined according to the "Table of Standard Salary Rates for Foreign English Teachers")</w:t>
      </w:r>
    </w:p>
    <w:p w14:paraId="75E85BA1" w14:textId="77777777" w:rsidR="00527275" w:rsidRPr="00527275" w:rsidRDefault="00527275" w:rsidP="00527275">
      <w:pPr>
        <w:widowControl/>
        <w:numPr>
          <w:ilvl w:val="0"/>
          <w:numId w:val="10"/>
        </w:numPr>
        <w:spacing w:after="0" w:line="240" w:lineRule="auto"/>
        <w:jc w:val="both"/>
        <w:rPr>
          <w:rFonts w:ascii="Times New Roman" w:eastAsia="新細明體" w:hAnsi="Times New Roman" w:cs="Times New Roman"/>
          <w:kern w:val="0"/>
          <w14:ligatures w14:val="none"/>
        </w:rPr>
      </w:pPr>
      <w:r w:rsidRPr="00527275">
        <w:rPr>
          <w:rFonts w:ascii="Times New Roman" w:eastAsia="新細明體" w:hAnsi="Times New Roman" w:cs="Times New Roman"/>
          <w:b/>
          <w:bCs/>
          <w:kern w:val="0"/>
          <w14:ligatures w14:val="none"/>
        </w:rPr>
        <w:t>Bachelor's Degree</w:t>
      </w:r>
      <w:r w:rsidRPr="00527275">
        <w:rPr>
          <w:rFonts w:ascii="Times New Roman" w:eastAsia="新細明體" w:hAnsi="Times New Roman" w:cs="Times New Roman"/>
          <w:kern w:val="0"/>
          <w14:ligatures w14:val="none"/>
        </w:rPr>
        <w:t>: NT$69,880 / month</w:t>
      </w:r>
    </w:p>
    <w:p w14:paraId="6E101D68" w14:textId="77777777" w:rsidR="00527275" w:rsidRPr="00527275" w:rsidRDefault="00527275" w:rsidP="00527275">
      <w:pPr>
        <w:widowControl/>
        <w:numPr>
          <w:ilvl w:val="0"/>
          <w:numId w:val="10"/>
        </w:numPr>
        <w:spacing w:after="0" w:line="240" w:lineRule="auto"/>
        <w:jc w:val="both"/>
        <w:rPr>
          <w:rFonts w:ascii="Times New Roman" w:eastAsia="新細明體" w:hAnsi="Times New Roman" w:cs="Times New Roman"/>
          <w:kern w:val="0"/>
          <w14:ligatures w14:val="none"/>
        </w:rPr>
      </w:pPr>
      <w:r w:rsidRPr="00527275">
        <w:rPr>
          <w:rFonts w:ascii="Times New Roman" w:eastAsia="新細明體" w:hAnsi="Times New Roman" w:cs="Times New Roman"/>
          <w:b/>
          <w:bCs/>
          <w:kern w:val="0"/>
          <w14:ligatures w14:val="none"/>
        </w:rPr>
        <w:t>Master's Degree</w:t>
      </w:r>
      <w:r w:rsidRPr="00527275">
        <w:rPr>
          <w:rFonts w:ascii="Times New Roman" w:eastAsia="新細明體" w:hAnsi="Times New Roman" w:cs="Times New Roman"/>
          <w:kern w:val="0"/>
          <w14:ligatures w14:val="none"/>
        </w:rPr>
        <w:t>: NT$77,960 / month</w:t>
      </w:r>
    </w:p>
    <w:p w14:paraId="7B450A9A" w14:textId="77777777" w:rsidR="00527275" w:rsidRDefault="00527275" w:rsidP="00527275">
      <w:pPr>
        <w:widowControl/>
        <w:numPr>
          <w:ilvl w:val="0"/>
          <w:numId w:val="10"/>
        </w:numPr>
        <w:spacing w:after="0" w:line="240" w:lineRule="auto"/>
        <w:jc w:val="both"/>
        <w:rPr>
          <w:rFonts w:ascii="Times New Roman" w:eastAsia="新細明體" w:hAnsi="Times New Roman" w:cs="Times New Roman"/>
          <w:kern w:val="0"/>
          <w14:ligatures w14:val="none"/>
        </w:rPr>
      </w:pPr>
      <w:r w:rsidRPr="00527275">
        <w:rPr>
          <w:rFonts w:ascii="Times New Roman" w:eastAsia="新細明體" w:hAnsi="Times New Roman" w:cs="Times New Roman"/>
          <w:b/>
          <w:bCs/>
          <w:kern w:val="0"/>
          <w14:ligatures w14:val="none"/>
        </w:rPr>
        <w:t>Doctoral Degree</w:t>
      </w:r>
      <w:r w:rsidRPr="00527275">
        <w:rPr>
          <w:rFonts w:ascii="Times New Roman" w:eastAsia="新細明體" w:hAnsi="Times New Roman" w:cs="Times New Roman"/>
          <w:kern w:val="0"/>
          <w14:ligatures w14:val="none"/>
        </w:rPr>
        <w:t>: NT$81,360 / month</w:t>
      </w:r>
    </w:p>
    <w:p w14:paraId="58B73D45" w14:textId="77777777" w:rsidR="00527275" w:rsidRPr="00527275" w:rsidRDefault="00527275" w:rsidP="00527275">
      <w:pPr>
        <w:widowControl/>
        <w:spacing w:after="0" w:line="240" w:lineRule="auto"/>
        <w:ind w:left="720"/>
        <w:jc w:val="both"/>
        <w:rPr>
          <w:rFonts w:ascii="Times New Roman" w:eastAsia="新細明體" w:hAnsi="Times New Roman" w:cs="Times New Roman"/>
          <w:kern w:val="0"/>
          <w14:ligatures w14:val="none"/>
        </w:rPr>
      </w:pPr>
    </w:p>
    <w:p w14:paraId="1F0E2DE7" w14:textId="7E03AE70" w:rsidR="00527275" w:rsidRPr="00527275" w:rsidRDefault="00527275" w:rsidP="00527275">
      <w:pPr>
        <w:widowControl/>
        <w:spacing w:after="0" w:line="240" w:lineRule="auto"/>
        <w:jc w:val="both"/>
        <w:outlineLvl w:val="3"/>
        <w:rPr>
          <w:rFonts w:ascii="Times New Roman" w:eastAsia="新細明體" w:hAnsi="Times New Roman" w:cs="Times New Roman"/>
          <w:b/>
          <w:bCs/>
          <w:kern w:val="0"/>
          <w14:ligatures w14:val="none"/>
        </w:rPr>
      </w:pPr>
      <w:r w:rsidRPr="00527275">
        <w:rPr>
          <w:rFonts w:ascii="Times New Roman" w:eastAsia="新細明體" w:hAnsi="Times New Roman" w:cs="Times New Roman"/>
          <w:b/>
          <w:bCs/>
          <w:kern w:val="0"/>
          <w14:ligatures w14:val="none"/>
        </w:rPr>
        <w:t>4. Benefits</w:t>
      </w:r>
    </w:p>
    <w:p w14:paraId="06304A6C" w14:textId="77777777" w:rsidR="00527275" w:rsidRDefault="00527275" w:rsidP="00527275">
      <w:pPr>
        <w:widowControl/>
        <w:spacing w:after="0" w:line="240" w:lineRule="auto"/>
        <w:jc w:val="both"/>
        <w:rPr>
          <w:rFonts w:ascii="Times New Roman" w:eastAsia="新細明體" w:hAnsi="Times New Roman" w:cs="Times New Roman"/>
          <w:kern w:val="0"/>
          <w14:ligatures w14:val="none"/>
        </w:rPr>
      </w:pPr>
      <w:r w:rsidRPr="00527275">
        <w:rPr>
          <w:rFonts w:ascii="Times New Roman" w:eastAsia="新細明體" w:hAnsi="Times New Roman" w:cs="Times New Roman"/>
          <w:kern w:val="0"/>
          <w14:ligatures w14:val="none"/>
        </w:rPr>
        <w:t>Performance bonus, overtime teaching pay (for hours exceeding basic load), airfare subsidy, housing allowance, and insurance.</w:t>
      </w:r>
    </w:p>
    <w:p w14:paraId="6F03A2F7" w14:textId="77777777" w:rsidR="00527275" w:rsidRPr="00527275" w:rsidRDefault="00527275" w:rsidP="00527275">
      <w:pPr>
        <w:widowControl/>
        <w:spacing w:after="0" w:line="240" w:lineRule="auto"/>
        <w:jc w:val="both"/>
        <w:rPr>
          <w:rFonts w:ascii="Times New Roman" w:eastAsia="新細明體" w:hAnsi="Times New Roman" w:cs="Times New Roman"/>
          <w:kern w:val="0"/>
          <w14:ligatures w14:val="none"/>
        </w:rPr>
      </w:pPr>
    </w:p>
    <w:p w14:paraId="05A3C923" w14:textId="77777777" w:rsidR="00527275" w:rsidRPr="00527275" w:rsidRDefault="00527275" w:rsidP="00527275">
      <w:pPr>
        <w:widowControl/>
        <w:spacing w:after="0" w:line="240" w:lineRule="auto"/>
        <w:jc w:val="both"/>
        <w:outlineLvl w:val="3"/>
        <w:rPr>
          <w:rFonts w:ascii="Times New Roman" w:eastAsia="新細明體" w:hAnsi="Times New Roman" w:cs="Times New Roman"/>
          <w:b/>
          <w:bCs/>
          <w:kern w:val="0"/>
          <w14:ligatures w14:val="none"/>
        </w:rPr>
      </w:pPr>
      <w:r w:rsidRPr="00527275">
        <w:rPr>
          <w:rFonts w:ascii="Times New Roman" w:eastAsia="新細明體" w:hAnsi="Times New Roman" w:cs="Times New Roman"/>
          <w:b/>
          <w:bCs/>
          <w:kern w:val="0"/>
          <w14:ligatures w14:val="none"/>
        </w:rPr>
        <w:t>5. Qualifications</w:t>
      </w:r>
    </w:p>
    <w:p w14:paraId="7767E428" w14:textId="77777777" w:rsidR="00527275" w:rsidRPr="00527275" w:rsidRDefault="00527275" w:rsidP="00527275">
      <w:pPr>
        <w:widowControl/>
        <w:spacing w:after="0" w:line="240" w:lineRule="auto"/>
        <w:jc w:val="both"/>
        <w:rPr>
          <w:rFonts w:ascii="Times New Roman" w:eastAsia="新細明體" w:hAnsi="Times New Roman" w:cs="Times New Roman"/>
          <w:kern w:val="0"/>
          <w14:ligatures w14:val="none"/>
        </w:rPr>
      </w:pPr>
      <w:r w:rsidRPr="00527275">
        <w:rPr>
          <w:rFonts w:ascii="Times New Roman" w:eastAsia="新細明體" w:hAnsi="Times New Roman" w:cs="Times New Roman"/>
          <w:i/>
          <w:iCs/>
          <w:kern w:val="0"/>
          <w14:ligatures w14:val="none"/>
        </w:rPr>
        <w:t>(Must satisfy Items 1 and 2, and fulfill either Item 3 or Item 4)</w:t>
      </w:r>
    </w:p>
    <w:p w14:paraId="67A8C552" w14:textId="77777777" w:rsidR="00527275" w:rsidRPr="00527275" w:rsidRDefault="00527275" w:rsidP="00527275">
      <w:pPr>
        <w:widowControl/>
        <w:numPr>
          <w:ilvl w:val="0"/>
          <w:numId w:val="11"/>
        </w:numPr>
        <w:spacing w:after="0" w:line="240" w:lineRule="auto"/>
        <w:jc w:val="both"/>
        <w:rPr>
          <w:rFonts w:ascii="Times New Roman" w:eastAsia="新細明體" w:hAnsi="Times New Roman" w:cs="Times New Roman"/>
          <w:kern w:val="0"/>
          <w14:ligatures w14:val="none"/>
        </w:rPr>
      </w:pPr>
      <w:r w:rsidRPr="00527275">
        <w:rPr>
          <w:rFonts w:ascii="Times New Roman" w:eastAsia="新細明體" w:hAnsi="Times New Roman" w:cs="Times New Roman"/>
          <w:kern w:val="0"/>
          <w14:ligatures w14:val="none"/>
        </w:rPr>
        <w:t>The applicant's country of passport citizenship must have English as an official or prevailing language, as recognized by the Ministry of Foreign Affairs, R.O.C.</w:t>
      </w:r>
    </w:p>
    <w:p w14:paraId="50A6BF1E" w14:textId="6184D93A" w:rsidR="00527275" w:rsidRPr="001D2C07" w:rsidRDefault="00527275" w:rsidP="001D2C07">
      <w:pPr>
        <w:widowControl/>
        <w:numPr>
          <w:ilvl w:val="0"/>
          <w:numId w:val="11"/>
        </w:numPr>
        <w:spacing w:after="0" w:line="240" w:lineRule="auto"/>
        <w:jc w:val="both"/>
        <w:rPr>
          <w:rFonts w:ascii="Times New Roman" w:eastAsia="新細明體" w:hAnsi="Times New Roman" w:cs="Times New Roman"/>
          <w:kern w:val="0"/>
          <w14:ligatures w14:val="none"/>
        </w:rPr>
      </w:pPr>
      <w:r w:rsidRPr="00527275">
        <w:rPr>
          <w:rFonts w:ascii="Times New Roman" w:eastAsia="新細明體" w:hAnsi="Times New Roman" w:cs="Times New Roman"/>
          <w:kern w:val="0"/>
          <w14:ligatures w14:val="none"/>
        </w:rPr>
        <w:t>Holds a bachelor's degree or higher</w:t>
      </w:r>
      <w:r w:rsidR="001D2C07" w:rsidRPr="001D2C07">
        <w:t xml:space="preserve"> </w:t>
      </w:r>
      <w:r w:rsidR="006005FB" w:rsidRPr="006005FB">
        <w:rPr>
          <w:rFonts w:ascii="Times New Roman" w:eastAsia="新細明體" w:hAnsi="Times New Roman" w:cs="Times New Roman"/>
          <w:kern w:val="0"/>
          <w14:ligatures w14:val="none"/>
        </w:rPr>
        <w:t>(Accredited universities or colleges are limited to those listed in the Ministry of Education's Foreign University Reference List.)</w:t>
      </w:r>
    </w:p>
    <w:p w14:paraId="2E9BD287" w14:textId="230F3D4D" w:rsidR="002A6982" w:rsidRDefault="002A6982" w:rsidP="00527275">
      <w:pPr>
        <w:widowControl/>
        <w:numPr>
          <w:ilvl w:val="0"/>
          <w:numId w:val="11"/>
        </w:numPr>
        <w:spacing w:after="0" w:line="240" w:lineRule="auto"/>
        <w:jc w:val="both"/>
        <w:rPr>
          <w:rFonts w:ascii="Times New Roman" w:eastAsia="新細明體" w:hAnsi="Times New Roman" w:cs="Times New Roman"/>
          <w:kern w:val="0"/>
          <w14:ligatures w14:val="none"/>
        </w:rPr>
      </w:pPr>
      <w:r w:rsidRPr="002A6982">
        <w:rPr>
          <w:rFonts w:ascii="Times New Roman" w:eastAsia="新細明體" w:hAnsi="Times New Roman" w:cs="Times New Roman"/>
          <w:kern w:val="0"/>
          <w14:ligatures w14:val="none"/>
        </w:rPr>
        <w:t>Applicants who have completed relevant</w:t>
      </w:r>
      <w:r w:rsidRPr="009A0C6E">
        <w:rPr>
          <w:rFonts w:ascii="Times New Roman" w:eastAsia="新細明體" w:hAnsi="Times New Roman" w:cs="Times New Roman"/>
          <w:kern w:val="0"/>
          <w14:ligatures w14:val="none"/>
        </w:rPr>
        <w:t xml:space="preserve"> teacher </w:t>
      </w:r>
      <w:r w:rsidR="009A0C6E" w:rsidRPr="009A0C6E">
        <w:rPr>
          <w:rFonts w:ascii="Times New Roman" w:hAnsi="Times New Roman" w:cs="Times New Roman"/>
        </w:rPr>
        <w:t>training/</w:t>
      </w:r>
      <w:r w:rsidRPr="009A0C6E">
        <w:rPr>
          <w:rFonts w:ascii="Times New Roman" w:eastAsia="新細明體" w:hAnsi="Times New Roman" w:cs="Times New Roman"/>
          <w:kern w:val="0"/>
          <w14:ligatures w14:val="none"/>
        </w:rPr>
        <w:t>educatio</w:t>
      </w:r>
      <w:r w:rsidRPr="002A6982">
        <w:rPr>
          <w:rFonts w:ascii="Times New Roman" w:eastAsia="新細明體" w:hAnsi="Times New Roman" w:cs="Times New Roman"/>
          <w:kern w:val="0"/>
          <w14:ligatures w14:val="none"/>
        </w:rPr>
        <w:t>n programs at a university.</w:t>
      </w:r>
      <w:r w:rsidRPr="002A6982">
        <w:rPr>
          <w:rFonts w:ascii="Times New Roman" w:eastAsia="新細明體" w:hAnsi="Times New Roman" w:cs="Times New Roman"/>
          <w:kern w:val="0"/>
          <w14:ligatures w14:val="none"/>
        </w:rPr>
        <w:t xml:space="preserve"> </w:t>
      </w:r>
    </w:p>
    <w:p w14:paraId="4356459E" w14:textId="30CCDE18" w:rsidR="00527275" w:rsidRPr="00527275" w:rsidRDefault="00527275" w:rsidP="00527275">
      <w:pPr>
        <w:widowControl/>
        <w:numPr>
          <w:ilvl w:val="0"/>
          <w:numId w:val="11"/>
        </w:numPr>
        <w:spacing w:after="0" w:line="240" w:lineRule="auto"/>
        <w:jc w:val="both"/>
        <w:rPr>
          <w:rFonts w:ascii="Times New Roman" w:eastAsia="新細明體" w:hAnsi="Times New Roman" w:cs="Times New Roman"/>
          <w:kern w:val="0"/>
          <w14:ligatures w14:val="none"/>
        </w:rPr>
      </w:pPr>
      <w:r w:rsidRPr="00527275">
        <w:rPr>
          <w:rFonts w:ascii="Times New Roman" w:eastAsia="新細明體" w:hAnsi="Times New Roman" w:cs="Times New Roman"/>
          <w:kern w:val="0"/>
          <w14:ligatures w14:val="none"/>
        </w:rPr>
        <w:t>Holds a TESOL / TEFL / CELTA certificate issued by a domestic or foreign university recognized by the competent educational auth</w:t>
      </w:r>
      <w:r w:rsidRPr="002A6982">
        <w:rPr>
          <w:rFonts w:ascii="Times New Roman" w:eastAsia="新細明體" w:hAnsi="Times New Roman" w:cs="Times New Roman"/>
          <w:kern w:val="0"/>
          <w14:ligatures w14:val="none"/>
        </w:rPr>
        <w:t>ority.</w:t>
      </w:r>
      <w:r w:rsidR="002A6982" w:rsidRPr="002A6982">
        <w:rPr>
          <w:rFonts w:ascii="Times New Roman" w:eastAsia="新細明體" w:hAnsi="Times New Roman" w:cs="Times New Roman"/>
          <w:kern w:val="0"/>
          <w14:ligatures w14:val="none"/>
        </w:rPr>
        <w:t xml:space="preserve"> </w:t>
      </w:r>
    </w:p>
    <w:p w14:paraId="60FB6721" w14:textId="77777777" w:rsidR="00527275" w:rsidRPr="00527275" w:rsidRDefault="00527275" w:rsidP="00527275">
      <w:pPr>
        <w:widowControl/>
        <w:spacing w:after="0" w:line="240" w:lineRule="auto"/>
        <w:jc w:val="both"/>
        <w:outlineLvl w:val="3"/>
        <w:rPr>
          <w:rFonts w:ascii="Times New Roman" w:eastAsia="新細明體" w:hAnsi="Times New Roman" w:cs="Times New Roman"/>
          <w:b/>
          <w:bCs/>
          <w:kern w:val="0"/>
          <w14:ligatures w14:val="none"/>
        </w:rPr>
      </w:pPr>
      <w:r w:rsidRPr="00527275">
        <w:rPr>
          <w:rFonts w:ascii="Times New Roman" w:eastAsia="新細明體" w:hAnsi="Times New Roman" w:cs="Times New Roman"/>
          <w:b/>
          <w:bCs/>
          <w:kern w:val="0"/>
          <w14:ligatures w14:val="none"/>
        </w:rPr>
        <w:lastRenderedPageBreak/>
        <w:t>6. Application Documents Required</w:t>
      </w:r>
    </w:p>
    <w:p w14:paraId="27B054CD" w14:textId="77777777" w:rsidR="00527275" w:rsidRPr="00527275" w:rsidRDefault="00527275" w:rsidP="00527275">
      <w:pPr>
        <w:widowControl/>
        <w:numPr>
          <w:ilvl w:val="0"/>
          <w:numId w:val="12"/>
        </w:numPr>
        <w:spacing w:after="0" w:line="240" w:lineRule="auto"/>
        <w:jc w:val="both"/>
        <w:rPr>
          <w:rFonts w:ascii="Times New Roman" w:eastAsia="新細明體" w:hAnsi="Times New Roman" w:cs="Times New Roman"/>
          <w:kern w:val="0"/>
          <w14:ligatures w14:val="none"/>
        </w:rPr>
      </w:pPr>
      <w:r w:rsidRPr="00527275">
        <w:rPr>
          <w:rFonts w:ascii="Times New Roman" w:eastAsia="新細明體" w:hAnsi="Times New Roman" w:cs="Times New Roman"/>
          <w:kern w:val="0"/>
          <w14:ligatures w14:val="none"/>
        </w:rPr>
        <w:t>One completed application form.</w:t>
      </w:r>
    </w:p>
    <w:p w14:paraId="32B200F5" w14:textId="77777777" w:rsidR="00527275" w:rsidRPr="00527275" w:rsidRDefault="00527275" w:rsidP="00527275">
      <w:pPr>
        <w:widowControl/>
        <w:numPr>
          <w:ilvl w:val="0"/>
          <w:numId w:val="12"/>
        </w:numPr>
        <w:spacing w:after="0" w:line="240" w:lineRule="auto"/>
        <w:jc w:val="both"/>
        <w:rPr>
          <w:rFonts w:ascii="Times New Roman" w:eastAsia="新細明體" w:hAnsi="Times New Roman" w:cs="Times New Roman"/>
          <w:kern w:val="0"/>
          <w14:ligatures w14:val="none"/>
        </w:rPr>
      </w:pPr>
      <w:r w:rsidRPr="00527275">
        <w:rPr>
          <w:rFonts w:ascii="Times New Roman" w:eastAsia="新細明體" w:hAnsi="Times New Roman" w:cs="Times New Roman"/>
          <w:kern w:val="0"/>
          <w14:ligatures w14:val="none"/>
        </w:rPr>
        <w:t>Copy of passport (front and back).</w:t>
      </w:r>
    </w:p>
    <w:p w14:paraId="71DB9197" w14:textId="77777777" w:rsidR="00527275" w:rsidRPr="00527275" w:rsidRDefault="00527275" w:rsidP="00527275">
      <w:pPr>
        <w:widowControl/>
        <w:numPr>
          <w:ilvl w:val="0"/>
          <w:numId w:val="12"/>
        </w:numPr>
        <w:spacing w:after="0" w:line="240" w:lineRule="auto"/>
        <w:jc w:val="both"/>
        <w:rPr>
          <w:rFonts w:ascii="Times New Roman" w:eastAsia="新細明體" w:hAnsi="Times New Roman" w:cs="Times New Roman"/>
          <w:kern w:val="0"/>
          <w14:ligatures w14:val="none"/>
        </w:rPr>
      </w:pPr>
      <w:r w:rsidRPr="00527275">
        <w:rPr>
          <w:rFonts w:ascii="Times New Roman" w:eastAsia="新細明體" w:hAnsi="Times New Roman" w:cs="Times New Roman"/>
          <w:kern w:val="0"/>
          <w14:ligatures w14:val="none"/>
        </w:rPr>
        <w:t>Copy of highest degree diploma.</w:t>
      </w:r>
    </w:p>
    <w:p w14:paraId="0F6D3EDA" w14:textId="3D24BB49" w:rsidR="00527275" w:rsidRPr="00527275" w:rsidRDefault="009C4CA0" w:rsidP="00527275">
      <w:pPr>
        <w:widowControl/>
        <w:numPr>
          <w:ilvl w:val="0"/>
          <w:numId w:val="12"/>
        </w:numPr>
        <w:spacing w:after="0" w:line="240" w:lineRule="auto"/>
        <w:jc w:val="both"/>
        <w:rPr>
          <w:rFonts w:ascii="Times New Roman" w:eastAsia="新細明體" w:hAnsi="Times New Roman" w:cs="Times New Roman"/>
          <w:kern w:val="0"/>
          <w14:ligatures w14:val="none"/>
        </w:rPr>
      </w:pPr>
      <w:r w:rsidRPr="009C4CA0">
        <w:rPr>
          <w:rFonts w:ascii="Times New Roman" w:eastAsia="新細明體" w:hAnsi="Times New Roman" w:cs="Times New Roman"/>
          <w:kern w:val="0"/>
          <w14:ligatures w14:val="none"/>
        </w:rPr>
        <w:t xml:space="preserve">Copy of TESOL / TEFL / CELTA certificate OR </w:t>
      </w:r>
      <w:r w:rsidR="00150A88" w:rsidRPr="00150A88">
        <w:rPr>
          <w:rFonts w:ascii="Times New Roman" w:eastAsia="新細明體" w:hAnsi="Times New Roman" w:cs="Times New Roman"/>
          <w:kern w:val="0"/>
          <w14:ligatures w14:val="none"/>
        </w:rPr>
        <w:t>Supporting documents proving completion of relevant teacher education coursework at a university</w:t>
      </w:r>
      <w:r w:rsidR="00150A88">
        <w:rPr>
          <w:rFonts w:ascii="Times New Roman" w:eastAsia="新細明體" w:hAnsi="Times New Roman" w:cs="Times New Roman" w:hint="eastAsia"/>
          <w:kern w:val="0"/>
          <w14:ligatures w14:val="none"/>
        </w:rPr>
        <w:t>.</w:t>
      </w:r>
    </w:p>
    <w:p w14:paraId="6D10E15F" w14:textId="023D4B44" w:rsidR="00527275" w:rsidRPr="00527275" w:rsidRDefault="00527275" w:rsidP="00527275">
      <w:pPr>
        <w:widowControl/>
        <w:numPr>
          <w:ilvl w:val="0"/>
          <w:numId w:val="12"/>
        </w:numPr>
        <w:spacing w:after="0" w:line="240" w:lineRule="auto"/>
        <w:jc w:val="both"/>
        <w:rPr>
          <w:rFonts w:ascii="Times New Roman" w:eastAsia="新細明體" w:hAnsi="Times New Roman" w:cs="Times New Roman"/>
          <w:kern w:val="0"/>
          <w14:ligatures w14:val="none"/>
        </w:rPr>
      </w:pPr>
      <w:r w:rsidRPr="00527275">
        <w:rPr>
          <w:rFonts w:ascii="Times New Roman" w:eastAsia="新細明體" w:hAnsi="Times New Roman" w:cs="Times New Roman"/>
          <w:kern w:val="0"/>
          <w14:ligatures w14:val="none"/>
        </w:rPr>
        <w:t>Police Criminal Record Certificate (</w:t>
      </w:r>
      <w:r w:rsidR="00126674" w:rsidRPr="00126674">
        <w:rPr>
          <w:rFonts w:ascii="Times New Roman" w:eastAsia="新細明體" w:hAnsi="Times New Roman" w:cs="Times New Roman"/>
          <w:kern w:val="0"/>
          <w14:ligatures w14:val="none"/>
        </w:rPr>
        <w:t>Applicants apply to the police department of each municipality or county (city) government for a certificate proving that they have no criminal record, often referred to as Police Clearance Certificate.</w:t>
      </w:r>
      <w:r w:rsidRPr="00527275">
        <w:rPr>
          <w:rFonts w:ascii="Times New Roman" w:eastAsia="新細明體" w:hAnsi="Times New Roman" w:cs="Times New Roman"/>
          <w:kern w:val="0"/>
          <w14:ligatures w14:val="none"/>
        </w:rPr>
        <w:t xml:space="preserve"> If not obtained prior to the application deadline, it may be submitted upon reporting for duty after admission).</w:t>
      </w:r>
    </w:p>
    <w:p w14:paraId="3BA2F1D9" w14:textId="77777777" w:rsidR="00527275" w:rsidRPr="00527275" w:rsidRDefault="00527275" w:rsidP="00527275">
      <w:pPr>
        <w:widowControl/>
        <w:numPr>
          <w:ilvl w:val="0"/>
          <w:numId w:val="12"/>
        </w:numPr>
        <w:spacing w:after="0" w:line="240" w:lineRule="auto"/>
        <w:jc w:val="both"/>
        <w:rPr>
          <w:rFonts w:ascii="Times New Roman" w:eastAsia="新細明體" w:hAnsi="Times New Roman" w:cs="Times New Roman"/>
          <w:kern w:val="0"/>
          <w14:ligatures w14:val="none"/>
        </w:rPr>
      </w:pPr>
      <w:r w:rsidRPr="00527275">
        <w:rPr>
          <w:rFonts w:ascii="Times New Roman" w:eastAsia="新細明體" w:hAnsi="Times New Roman" w:cs="Times New Roman"/>
          <w:kern w:val="0"/>
          <w14:ligatures w14:val="none"/>
        </w:rPr>
        <w:t>Alien Resident Certificate (ARC) / Alien Permanent Resident Certificate (APRC), work permit, or residence permit based on family joining.</w:t>
      </w:r>
    </w:p>
    <w:p w14:paraId="7524E0E1" w14:textId="77777777" w:rsidR="00527275" w:rsidRDefault="00527275" w:rsidP="00527275">
      <w:pPr>
        <w:widowControl/>
        <w:numPr>
          <w:ilvl w:val="0"/>
          <w:numId w:val="12"/>
        </w:numPr>
        <w:spacing w:after="0" w:line="240" w:lineRule="auto"/>
        <w:jc w:val="both"/>
        <w:rPr>
          <w:rFonts w:ascii="Times New Roman" w:eastAsia="新細明體" w:hAnsi="Times New Roman" w:cs="Times New Roman"/>
          <w:kern w:val="0"/>
          <w14:ligatures w14:val="none"/>
        </w:rPr>
      </w:pPr>
      <w:r w:rsidRPr="00527275">
        <w:rPr>
          <w:rFonts w:ascii="Times New Roman" w:eastAsia="新細明體" w:hAnsi="Times New Roman" w:cs="Times New Roman"/>
          <w:kern w:val="0"/>
          <w14:ligatures w14:val="none"/>
        </w:rPr>
        <w:t>Proof of previous work experience in schools or government agencies (optional / if applicable).</w:t>
      </w:r>
    </w:p>
    <w:p w14:paraId="3AE3B118" w14:textId="77777777" w:rsidR="00527275" w:rsidRPr="00527275" w:rsidRDefault="00527275" w:rsidP="00527275">
      <w:pPr>
        <w:widowControl/>
        <w:spacing w:after="0" w:line="240" w:lineRule="auto"/>
        <w:ind w:left="720"/>
        <w:jc w:val="both"/>
        <w:rPr>
          <w:rFonts w:ascii="Times New Roman" w:eastAsia="新細明體" w:hAnsi="Times New Roman" w:cs="Times New Roman"/>
          <w:kern w:val="0"/>
          <w14:ligatures w14:val="none"/>
        </w:rPr>
      </w:pPr>
    </w:p>
    <w:p w14:paraId="22D409C8" w14:textId="77777777" w:rsidR="00527275" w:rsidRPr="00527275" w:rsidRDefault="00527275" w:rsidP="00527275">
      <w:pPr>
        <w:widowControl/>
        <w:spacing w:after="0" w:line="240" w:lineRule="auto"/>
        <w:jc w:val="both"/>
        <w:outlineLvl w:val="3"/>
        <w:rPr>
          <w:rFonts w:ascii="Times New Roman" w:eastAsia="新細明體" w:hAnsi="Times New Roman" w:cs="Times New Roman"/>
          <w:b/>
          <w:bCs/>
          <w:kern w:val="0"/>
          <w14:ligatures w14:val="none"/>
        </w:rPr>
      </w:pPr>
      <w:r w:rsidRPr="00527275">
        <w:rPr>
          <w:rFonts w:ascii="Times New Roman" w:eastAsia="新細明體" w:hAnsi="Times New Roman" w:cs="Times New Roman"/>
          <w:b/>
          <w:bCs/>
          <w:kern w:val="0"/>
          <w14:ligatures w14:val="none"/>
        </w:rPr>
        <w:t>7. Submission Guidelines &amp; Deadline</w:t>
      </w:r>
    </w:p>
    <w:p w14:paraId="45A02C73" w14:textId="2135CC3A" w:rsidR="00527275" w:rsidRDefault="00527275" w:rsidP="00527275">
      <w:pPr>
        <w:widowControl/>
        <w:spacing w:after="0" w:line="240" w:lineRule="auto"/>
        <w:jc w:val="both"/>
        <w:rPr>
          <w:rFonts w:ascii="Times New Roman" w:eastAsia="新細明體" w:hAnsi="Times New Roman" w:cs="Times New Roman"/>
          <w:kern w:val="0"/>
          <w14:ligatures w14:val="none"/>
        </w:rPr>
      </w:pPr>
      <w:r w:rsidRPr="00527275">
        <w:rPr>
          <w:rFonts w:ascii="Times New Roman" w:eastAsia="新細明體" w:hAnsi="Times New Roman" w:cs="Times New Roman"/>
          <w:kern w:val="0"/>
          <w14:ligatures w14:val="none"/>
        </w:rPr>
        <w:t xml:space="preserve">Please combine all the above application documents into a single PDF file (Filename format: </w:t>
      </w:r>
      <w:r w:rsidRPr="00527275">
        <w:rPr>
          <w:rFonts w:ascii="Times New Roman" w:eastAsia="細明體" w:hAnsi="Times New Roman" w:cs="Times New Roman"/>
          <w:kern w:val="0"/>
          <w14:ligatures w14:val="none"/>
        </w:rPr>
        <w:t>Your Name</w:t>
      </w:r>
      <w:r w:rsidRPr="00527275">
        <w:rPr>
          <w:rFonts w:ascii="Times New Roman" w:eastAsia="新細明體" w:hAnsi="Times New Roman" w:cs="Times New Roman"/>
          <w:kern w:val="0"/>
          <w14:ligatures w14:val="none"/>
        </w:rPr>
        <w:t xml:space="preserve">, Email Subject: </w:t>
      </w:r>
      <w:r w:rsidRPr="00527275">
        <w:rPr>
          <w:rFonts w:ascii="Times New Roman" w:eastAsia="細明體" w:hAnsi="Times New Roman" w:cs="Times New Roman"/>
          <w:kern w:val="0"/>
          <w14:ligatures w14:val="none"/>
        </w:rPr>
        <w:t xml:space="preserve">Your Name_Application for </w:t>
      </w:r>
      <w:r w:rsidR="00E92BA0">
        <w:rPr>
          <w:rFonts w:hint="eastAsia"/>
        </w:rPr>
        <w:t>2026-2027</w:t>
      </w:r>
      <w:r w:rsidR="00E92BA0">
        <w:rPr>
          <w:rFonts w:ascii="Times New Roman" w:eastAsia="細明體" w:hAnsi="Times New Roman" w:cs="Times New Roman" w:hint="eastAsia"/>
          <w:kern w:val="0"/>
          <w14:ligatures w14:val="none"/>
        </w:rPr>
        <w:t xml:space="preserve"> </w:t>
      </w:r>
      <w:r w:rsidRPr="00527275">
        <w:rPr>
          <w:rFonts w:ascii="Times New Roman" w:eastAsia="細明體" w:hAnsi="Times New Roman" w:cs="Times New Roman"/>
          <w:kern w:val="0"/>
          <w14:ligatures w14:val="none"/>
        </w:rPr>
        <w:t>Academic Year Foreign English Teacher for Expanding Bilingual Experimental Class</w:t>
      </w:r>
      <w:r w:rsidRPr="00527275">
        <w:rPr>
          <w:rFonts w:ascii="Times New Roman" w:eastAsia="新細明體" w:hAnsi="Times New Roman" w:cs="Times New Roman"/>
          <w:kern w:val="0"/>
          <w14:ligatures w14:val="none"/>
        </w:rPr>
        <w:t xml:space="preserve">). Email the PDF to </w:t>
      </w:r>
      <w:r w:rsidRPr="00527275">
        <w:rPr>
          <w:rFonts w:ascii="Times New Roman" w:eastAsia="新細明體" w:hAnsi="Times New Roman" w:cs="Times New Roman"/>
          <w:b/>
          <w:bCs/>
          <w:kern w:val="0"/>
          <w14:ligatures w14:val="none"/>
        </w:rPr>
        <w:t>bmsh220@bmsh.tn.edu.tw</w:t>
      </w:r>
      <w:r w:rsidRPr="00527275">
        <w:rPr>
          <w:rFonts w:ascii="Times New Roman" w:eastAsia="新細明體" w:hAnsi="Times New Roman" w:cs="Times New Roman"/>
          <w:kern w:val="0"/>
          <w14:ligatures w14:val="none"/>
        </w:rPr>
        <w:t xml:space="preserve"> no later than </w:t>
      </w:r>
      <w:r w:rsidRPr="00527275">
        <w:rPr>
          <w:rFonts w:ascii="Times New Roman" w:eastAsia="新細明體" w:hAnsi="Times New Roman" w:cs="Times New Roman"/>
          <w:b/>
          <w:bCs/>
          <w:kern w:val="0"/>
          <w14:ligatures w14:val="none"/>
        </w:rPr>
        <w:t>12:00 PM (noon) on Tuesday, August 18, 2026</w:t>
      </w:r>
      <w:r w:rsidRPr="00527275">
        <w:rPr>
          <w:rFonts w:ascii="Times New Roman" w:eastAsia="新細明體" w:hAnsi="Times New Roman" w:cs="Times New Roman"/>
          <w:kern w:val="0"/>
          <w14:ligatures w14:val="none"/>
        </w:rPr>
        <w:t>. Late submissions will not be accepted.</w:t>
      </w:r>
    </w:p>
    <w:p w14:paraId="69404B66" w14:textId="77777777" w:rsidR="00527275" w:rsidRPr="00527275" w:rsidRDefault="00527275" w:rsidP="00527275">
      <w:pPr>
        <w:widowControl/>
        <w:spacing w:after="0" w:line="240" w:lineRule="auto"/>
        <w:jc w:val="both"/>
        <w:rPr>
          <w:rFonts w:ascii="Times New Roman" w:eastAsia="新細明體" w:hAnsi="Times New Roman" w:cs="Times New Roman"/>
          <w:kern w:val="0"/>
          <w14:ligatures w14:val="none"/>
        </w:rPr>
      </w:pPr>
    </w:p>
    <w:p w14:paraId="6BE0D880" w14:textId="77777777" w:rsidR="00527275" w:rsidRPr="00527275" w:rsidRDefault="00527275" w:rsidP="00527275">
      <w:pPr>
        <w:widowControl/>
        <w:spacing w:after="0" w:line="240" w:lineRule="auto"/>
        <w:jc w:val="both"/>
        <w:outlineLvl w:val="3"/>
        <w:rPr>
          <w:rFonts w:ascii="Times New Roman" w:eastAsia="新細明體" w:hAnsi="Times New Roman" w:cs="Times New Roman"/>
          <w:b/>
          <w:bCs/>
          <w:kern w:val="0"/>
          <w14:ligatures w14:val="none"/>
        </w:rPr>
      </w:pPr>
      <w:r w:rsidRPr="00527275">
        <w:rPr>
          <w:rFonts w:ascii="Times New Roman" w:eastAsia="新細明體" w:hAnsi="Times New Roman" w:cs="Times New Roman"/>
          <w:b/>
          <w:bCs/>
          <w:kern w:val="0"/>
          <w14:ligatures w14:val="none"/>
        </w:rPr>
        <w:t>8. Selection Process &amp; Important Schedule</w:t>
      </w:r>
    </w:p>
    <w:p w14:paraId="2BDE98C4" w14:textId="643F055C" w:rsidR="00527275" w:rsidRPr="00527275" w:rsidRDefault="00527275" w:rsidP="00527275">
      <w:pPr>
        <w:widowControl/>
        <w:numPr>
          <w:ilvl w:val="0"/>
          <w:numId w:val="13"/>
        </w:numPr>
        <w:spacing w:after="0" w:line="240" w:lineRule="auto"/>
        <w:jc w:val="both"/>
        <w:rPr>
          <w:rFonts w:ascii="Times New Roman" w:eastAsia="新細明體" w:hAnsi="Times New Roman" w:cs="Times New Roman"/>
          <w:kern w:val="0"/>
          <w14:ligatures w14:val="none"/>
        </w:rPr>
      </w:pPr>
      <w:r w:rsidRPr="00527275">
        <w:rPr>
          <w:rFonts w:ascii="Times New Roman" w:eastAsia="新細明體" w:hAnsi="Times New Roman" w:cs="Times New Roman"/>
          <w:b/>
          <w:bCs/>
          <w:kern w:val="0"/>
          <w14:ligatures w14:val="none"/>
        </w:rPr>
        <w:t>Openings</w:t>
      </w:r>
      <w:r w:rsidRPr="00527275">
        <w:rPr>
          <w:rFonts w:ascii="Times New Roman" w:eastAsia="新細明體" w:hAnsi="Times New Roman" w:cs="Times New Roman"/>
          <w:kern w:val="0"/>
          <w14:ligatures w14:val="none"/>
        </w:rPr>
        <w:t xml:space="preserve">: 1 official position, </w:t>
      </w:r>
      <w:r w:rsidR="00B43E7C">
        <w:rPr>
          <w:rFonts w:ascii="Times New Roman" w:eastAsia="新細明體" w:hAnsi="Times New Roman" w:cs="Times New Roman" w:hint="eastAsia"/>
          <w:kern w:val="0"/>
          <w14:ligatures w14:val="none"/>
        </w:rPr>
        <w:t>3</w:t>
      </w:r>
      <w:r w:rsidRPr="00527275">
        <w:rPr>
          <w:rFonts w:ascii="Times New Roman" w:eastAsia="新細明體" w:hAnsi="Times New Roman" w:cs="Times New Roman"/>
          <w:kern w:val="0"/>
          <w14:ligatures w14:val="none"/>
        </w:rPr>
        <w:t xml:space="preserve"> alternates.</w:t>
      </w:r>
    </w:p>
    <w:p w14:paraId="15977132" w14:textId="77777777" w:rsidR="00527275" w:rsidRPr="00527275" w:rsidRDefault="00527275" w:rsidP="00527275">
      <w:pPr>
        <w:widowControl/>
        <w:numPr>
          <w:ilvl w:val="0"/>
          <w:numId w:val="13"/>
        </w:numPr>
        <w:spacing w:after="0" w:line="240" w:lineRule="auto"/>
        <w:jc w:val="both"/>
        <w:rPr>
          <w:rFonts w:ascii="Times New Roman" w:eastAsia="新細明體" w:hAnsi="Times New Roman" w:cs="Times New Roman"/>
          <w:kern w:val="0"/>
          <w14:ligatures w14:val="none"/>
        </w:rPr>
      </w:pPr>
      <w:r w:rsidRPr="00527275">
        <w:rPr>
          <w:rFonts w:ascii="Times New Roman" w:eastAsia="新細明體" w:hAnsi="Times New Roman" w:cs="Times New Roman"/>
          <w:b/>
          <w:bCs/>
          <w:kern w:val="0"/>
          <w14:ligatures w14:val="none"/>
        </w:rPr>
        <w:t>Initial Document Review Notification</w:t>
      </w:r>
      <w:r w:rsidRPr="00527275">
        <w:rPr>
          <w:rFonts w:ascii="Times New Roman" w:eastAsia="新細明體" w:hAnsi="Times New Roman" w:cs="Times New Roman"/>
          <w:kern w:val="0"/>
          <w14:ligatures w14:val="none"/>
        </w:rPr>
        <w:t>: All applicants will be notified of the document review results, regardless of whether they pass the initial screening.</w:t>
      </w:r>
    </w:p>
    <w:p w14:paraId="6DDE4468" w14:textId="77777777" w:rsidR="00527275" w:rsidRPr="00527275" w:rsidRDefault="00527275" w:rsidP="00527275">
      <w:pPr>
        <w:widowControl/>
        <w:numPr>
          <w:ilvl w:val="0"/>
          <w:numId w:val="13"/>
        </w:numPr>
        <w:spacing w:after="0" w:line="240" w:lineRule="auto"/>
        <w:jc w:val="both"/>
        <w:rPr>
          <w:rFonts w:ascii="Times New Roman" w:eastAsia="新細明體" w:hAnsi="Times New Roman" w:cs="Times New Roman"/>
          <w:kern w:val="0"/>
          <w14:ligatures w14:val="none"/>
        </w:rPr>
      </w:pPr>
      <w:r w:rsidRPr="00527275">
        <w:rPr>
          <w:rFonts w:ascii="Times New Roman" w:eastAsia="新細明體" w:hAnsi="Times New Roman" w:cs="Times New Roman"/>
          <w:b/>
          <w:bCs/>
          <w:kern w:val="0"/>
          <w14:ligatures w14:val="none"/>
        </w:rPr>
        <w:t>Interview Date</w:t>
      </w:r>
      <w:r w:rsidRPr="00527275">
        <w:rPr>
          <w:rFonts w:ascii="Times New Roman" w:eastAsia="新細明體" w:hAnsi="Times New Roman" w:cs="Times New Roman"/>
          <w:kern w:val="0"/>
          <w14:ligatures w14:val="none"/>
        </w:rPr>
        <w:t xml:space="preserve">: Tentatively scheduled for </w:t>
      </w:r>
      <w:r w:rsidRPr="00527275">
        <w:rPr>
          <w:rFonts w:ascii="Times New Roman" w:eastAsia="新細明體" w:hAnsi="Times New Roman" w:cs="Times New Roman"/>
          <w:b/>
          <w:bCs/>
          <w:kern w:val="0"/>
          <w14:ligatures w14:val="none"/>
        </w:rPr>
        <w:t>Monday, August 24, 2026</w:t>
      </w:r>
      <w:r w:rsidRPr="00527275">
        <w:rPr>
          <w:rFonts w:ascii="Times New Roman" w:eastAsia="新細明體" w:hAnsi="Times New Roman" w:cs="Times New Roman"/>
          <w:kern w:val="0"/>
          <w14:ligatures w14:val="none"/>
        </w:rPr>
        <w:t>.</w:t>
      </w:r>
    </w:p>
    <w:p w14:paraId="02F3414C" w14:textId="77777777" w:rsidR="00527275" w:rsidRPr="00527275" w:rsidRDefault="00527275" w:rsidP="00527275">
      <w:pPr>
        <w:widowControl/>
        <w:numPr>
          <w:ilvl w:val="0"/>
          <w:numId w:val="13"/>
        </w:numPr>
        <w:spacing w:after="0" w:line="240" w:lineRule="auto"/>
        <w:jc w:val="both"/>
        <w:rPr>
          <w:rFonts w:ascii="Times New Roman" w:eastAsia="新細明體" w:hAnsi="Times New Roman" w:cs="Times New Roman"/>
          <w:kern w:val="0"/>
          <w14:ligatures w14:val="none"/>
        </w:rPr>
      </w:pPr>
      <w:r w:rsidRPr="00527275">
        <w:rPr>
          <w:rFonts w:ascii="Times New Roman" w:eastAsia="新細明體" w:hAnsi="Times New Roman" w:cs="Times New Roman"/>
          <w:b/>
          <w:bCs/>
          <w:kern w:val="0"/>
          <w14:ligatures w14:val="none"/>
        </w:rPr>
        <w:t>Result Announcement</w:t>
      </w:r>
      <w:r w:rsidRPr="00527275">
        <w:rPr>
          <w:rFonts w:ascii="Times New Roman" w:eastAsia="新細明體" w:hAnsi="Times New Roman" w:cs="Times New Roman"/>
          <w:kern w:val="0"/>
          <w14:ligatures w14:val="none"/>
        </w:rPr>
        <w:t xml:space="preserve">: </w:t>
      </w:r>
      <w:r w:rsidRPr="00527275">
        <w:rPr>
          <w:rFonts w:ascii="Times New Roman" w:eastAsia="新細明體" w:hAnsi="Times New Roman" w:cs="Times New Roman"/>
          <w:b/>
          <w:bCs/>
          <w:kern w:val="0"/>
          <w14:ligatures w14:val="none"/>
        </w:rPr>
        <w:t>Tuesday, August 25, 2026</w:t>
      </w:r>
      <w:r w:rsidRPr="00527275">
        <w:rPr>
          <w:rFonts w:ascii="Times New Roman" w:eastAsia="新細明體" w:hAnsi="Times New Roman" w:cs="Times New Roman"/>
          <w:kern w:val="0"/>
          <w14:ligatures w14:val="none"/>
        </w:rPr>
        <w:t>.</w:t>
      </w:r>
    </w:p>
    <w:p w14:paraId="491CA94C" w14:textId="77777777" w:rsidR="00527275" w:rsidRPr="00527275" w:rsidRDefault="00527275" w:rsidP="00527275">
      <w:pPr>
        <w:widowControl/>
        <w:numPr>
          <w:ilvl w:val="0"/>
          <w:numId w:val="13"/>
        </w:numPr>
        <w:spacing w:after="0" w:line="240" w:lineRule="auto"/>
        <w:jc w:val="both"/>
        <w:rPr>
          <w:rFonts w:ascii="Times New Roman" w:eastAsia="新細明體" w:hAnsi="Times New Roman" w:cs="Times New Roman"/>
          <w:kern w:val="0"/>
          <w14:ligatures w14:val="none"/>
        </w:rPr>
      </w:pPr>
      <w:r w:rsidRPr="00527275">
        <w:rPr>
          <w:rFonts w:ascii="Times New Roman" w:eastAsia="新細明體" w:hAnsi="Times New Roman" w:cs="Times New Roman"/>
          <w:b/>
          <w:bCs/>
          <w:kern w:val="0"/>
          <w14:ligatures w14:val="none"/>
        </w:rPr>
        <w:t>Note</w:t>
      </w:r>
      <w:r w:rsidRPr="00527275">
        <w:rPr>
          <w:rFonts w:ascii="Times New Roman" w:eastAsia="新細明體" w:hAnsi="Times New Roman" w:cs="Times New Roman"/>
          <w:kern w:val="0"/>
          <w14:ligatures w14:val="none"/>
        </w:rPr>
        <w:t>: If no applicants meet the school's requirements during the interview process, the position may remain vacant.</w:t>
      </w:r>
    </w:p>
    <w:p w14:paraId="33F0E179" w14:textId="19019F21" w:rsidR="00D150A1" w:rsidRPr="00527275" w:rsidRDefault="00D150A1" w:rsidP="00DF2793">
      <w:pPr>
        <w:widowControl/>
        <w:rPr>
          <w:rFonts w:ascii="Times New Roman" w:hAnsi="Times New Roman" w:cs="Times New Roman"/>
        </w:rPr>
      </w:pPr>
    </w:p>
    <w:sectPr w:rsidR="00D150A1" w:rsidRPr="00527275" w:rsidSect="00CF4DAD">
      <w:pgSz w:w="11906" w:h="16838"/>
      <w:pgMar w:top="567" w:right="567" w:bottom="567" w:left="567" w:header="567"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EAA5F8" w14:textId="77777777" w:rsidR="007850E1" w:rsidRDefault="007850E1" w:rsidP="00CF4DAD">
      <w:pPr>
        <w:spacing w:after="0" w:line="240" w:lineRule="auto"/>
      </w:pPr>
      <w:r>
        <w:separator/>
      </w:r>
    </w:p>
  </w:endnote>
  <w:endnote w:type="continuationSeparator" w:id="0">
    <w:p w14:paraId="0470424E" w14:textId="77777777" w:rsidR="007850E1" w:rsidRDefault="007850E1" w:rsidP="00CF4D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235774" w14:textId="77777777" w:rsidR="007850E1" w:rsidRDefault="007850E1" w:rsidP="00CF4DAD">
      <w:pPr>
        <w:spacing w:after="0" w:line="240" w:lineRule="auto"/>
      </w:pPr>
      <w:r>
        <w:separator/>
      </w:r>
    </w:p>
  </w:footnote>
  <w:footnote w:type="continuationSeparator" w:id="0">
    <w:p w14:paraId="18AED4A2" w14:textId="77777777" w:rsidR="007850E1" w:rsidRDefault="007850E1" w:rsidP="00CF4D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16B27"/>
    <w:multiLevelType w:val="multilevel"/>
    <w:tmpl w:val="2362D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C354AC"/>
    <w:multiLevelType w:val="multilevel"/>
    <w:tmpl w:val="32C4D9C2"/>
    <w:lvl w:ilvl="0">
      <w:start w:val="1"/>
      <w:numFmt w:val="decimal"/>
      <w:lvlText w:val="%1."/>
      <w:lvlJc w:val="left"/>
      <w:pPr>
        <w:tabs>
          <w:tab w:val="num" w:pos="720"/>
        </w:tabs>
        <w:ind w:left="720" w:hanging="360"/>
      </w:pPr>
    </w:lvl>
    <w:lvl w:ilvl="1">
      <w:start w:val="1"/>
      <w:numFmt w:val="decimal"/>
      <w:lvlText w:val="(%2)"/>
      <w:lvlJc w:val="left"/>
      <w:pPr>
        <w:ind w:left="1560" w:hanging="480"/>
      </w:pPr>
    </w:lvl>
    <w:lvl w:ilvl="2">
      <w:start w:val="1"/>
      <w:numFmt w:val="decimal"/>
      <w:lvlText w:val="(%3)"/>
      <w:lvlJc w:val="left"/>
      <w:pPr>
        <w:ind w:left="2280" w:hanging="480"/>
      </w:pPr>
      <w:rPr>
        <w:rFonts w:hint="default"/>
      </w:r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362B3C"/>
    <w:multiLevelType w:val="multilevel"/>
    <w:tmpl w:val="8ED06A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0930052"/>
    <w:multiLevelType w:val="multilevel"/>
    <w:tmpl w:val="1180D1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981404"/>
    <w:multiLevelType w:val="multilevel"/>
    <w:tmpl w:val="0916DA3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C37008C"/>
    <w:multiLevelType w:val="multilevel"/>
    <w:tmpl w:val="4244A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C1136E"/>
    <w:multiLevelType w:val="multilevel"/>
    <w:tmpl w:val="1BB663BA"/>
    <w:lvl w:ilvl="0">
      <w:start w:val="1"/>
      <w:numFmt w:val="decimal"/>
      <w:lvlText w:val="%1."/>
      <w:lvlJc w:val="left"/>
      <w:pPr>
        <w:tabs>
          <w:tab w:val="num" w:pos="720"/>
        </w:tabs>
        <w:ind w:left="720" w:hanging="360"/>
      </w:pPr>
    </w:lvl>
    <w:lvl w:ilvl="1">
      <w:start w:val="1"/>
      <w:numFmt w:val="decimal"/>
      <w:lvlText w:val="(%2)"/>
      <w:lvlJc w:val="left"/>
      <w:pPr>
        <w:ind w:left="1560" w:hanging="480"/>
      </w:pPr>
    </w:lvl>
    <w:lvl w:ilvl="2">
      <w:start w:val="1"/>
      <w:numFmt w:val="decimal"/>
      <w:lvlText w:val="(%3)"/>
      <w:lvlJc w:val="left"/>
      <w:pPr>
        <w:ind w:left="2280" w:hanging="480"/>
      </w:pPr>
      <w:rPr>
        <w:rFonts w:hint="default"/>
      </w:r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4EC101C"/>
    <w:multiLevelType w:val="multilevel"/>
    <w:tmpl w:val="4E824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23360B0"/>
    <w:multiLevelType w:val="multilevel"/>
    <w:tmpl w:val="330260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78329CF"/>
    <w:multiLevelType w:val="multilevel"/>
    <w:tmpl w:val="4A22557E"/>
    <w:lvl w:ilvl="0">
      <w:start w:val="1"/>
      <w:numFmt w:val="decimal"/>
      <w:lvlText w:val="%1."/>
      <w:lvlJc w:val="left"/>
      <w:pPr>
        <w:tabs>
          <w:tab w:val="num" w:pos="720"/>
        </w:tabs>
        <w:ind w:left="720" w:hanging="360"/>
      </w:pPr>
      <w:rPr>
        <w:b/>
        <w:bCs/>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280" w:hanging="480"/>
      </w:pPr>
      <w:rPr>
        <w:rFonts w:hint="default"/>
      </w:r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F792263"/>
    <w:multiLevelType w:val="multilevel"/>
    <w:tmpl w:val="F4E0F6E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A760083"/>
    <w:multiLevelType w:val="multilevel"/>
    <w:tmpl w:val="9C46B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1923C73"/>
    <w:multiLevelType w:val="multilevel"/>
    <w:tmpl w:val="9CDA018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40084680">
    <w:abstractNumId w:val="10"/>
  </w:num>
  <w:num w:numId="2" w16cid:durableId="960765466">
    <w:abstractNumId w:val="4"/>
  </w:num>
  <w:num w:numId="3" w16cid:durableId="1950895624">
    <w:abstractNumId w:val="11"/>
  </w:num>
  <w:num w:numId="4" w16cid:durableId="491994250">
    <w:abstractNumId w:val="12"/>
  </w:num>
  <w:num w:numId="5" w16cid:durableId="1551958624">
    <w:abstractNumId w:val="9"/>
  </w:num>
  <w:num w:numId="6" w16cid:durableId="414279336">
    <w:abstractNumId w:val="1"/>
  </w:num>
  <w:num w:numId="7" w16cid:durableId="479348603">
    <w:abstractNumId w:val="6"/>
  </w:num>
  <w:num w:numId="8" w16cid:durableId="795368717">
    <w:abstractNumId w:val="5"/>
  </w:num>
  <w:num w:numId="9" w16cid:durableId="1726753430">
    <w:abstractNumId w:val="3"/>
  </w:num>
  <w:num w:numId="10" w16cid:durableId="1848977220">
    <w:abstractNumId w:val="0"/>
  </w:num>
  <w:num w:numId="11" w16cid:durableId="1934392102">
    <w:abstractNumId w:val="2"/>
  </w:num>
  <w:num w:numId="12" w16cid:durableId="2121414010">
    <w:abstractNumId w:val="8"/>
  </w:num>
  <w:num w:numId="13" w16cid:durableId="92229524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5E1"/>
    <w:rsid w:val="000706CC"/>
    <w:rsid w:val="00090B0D"/>
    <w:rsid w:val="000A1569"/>
    <w:rsid w:val="00126674"/>
    <w:rsid w:val="00150A88"/>
    <w:rsid w:val="001D2C07"/>
    <w:rsid w:val="001F75E1"/>
    <w:rsid w:val="002426B3"/>
    <w:rsid w:val="002A6982"/>
    <w:rsid w:val="003801E5"/>
    <w:rsid w:val="003A4B3B"/>
    <w:rsid w:val="003D2936"/>
    <w:rsid w:val="003F3A2C"/>
    <w:rsid w:val="004E50AA"/>
    <w:rsid w:val="004F3C41"/>
    <w:rsid w:val="00527275"/>
    <w:rsid w:val="005F1AAA"/>
    <w:rsid w:val="006005FB"/>
    <w:rsid w:val="007205A5"/>
    <w:rsid w:val="007850E1"/>
    <w:rsid w:val="00793657"/>
    <w:rsid w:val="008B68B7"/>
    <w:rsid w:val="00922A03"/>
    <w:rsid w:val="00977202"/>
    <w:rsid w:val="009A0C6E"/>
    <w:rsid w:val="009C4CA0"/>
    <w:rsid w:val="00B43E7C"/>
    <w:rsid w:val="00B57E17"/>
    <w:rsid w:val="00BF543B"/>
    <w:rsid w:val="00C556D4"/>
    <w:rsid w:val="00CF4DAD"/>
    <w:rsid w:val="00D150A1"/>
    <w:rsid w:val="00D7314E"/>
    <w:rsid w:val="00DF2793"/>
    <w:rsid w:val="00E92BA0"/>
    <w:rsid w:val="00EE708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97AC68"/>
  <w15:chartTrackingRefBased/>
  <w15:docId w15:val="{32ED4E6A-4478-4BE9-9C18-EF3E99C4A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1F75E1"/>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1F75E1"/>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1F75E1"/>
    <w:pPr>
      <w:keepNext/>
      <w:keepLines/>
      <w:spacing w:before="160" w:after="40"/>
      <w:outlineLvl w:val="2"/>
    </w:pPr>
    <w:rPr>
      <w:rFonts w:eastAsiaTheme="majorEastAsia" w:cstheme="majorBidi"/>
      <w:color w:val="2F5496" w:themeColor="accent1" w:themeShade="BF"/>
      <w:sz w:val="32"/>
      <w:szCs w:val="32"/>
    </w:rPr>
  </w:style>
  <w:style w:type="paragraph" w:styleId="4">
    <w:name w:val="heading 4"/>
    <w:basedOn w:val="a"/>
    <w:next w:val="a"/>
    <w:link w:val="40"/>
    <w:uiPriority w:val="9"/>
    <w:semiHidden/>
    <w:unhideWhenUsed/>
    <w:qFormat/>
    <w:rsid w:val="001F75E1"/>
    <w:pPr>
      <w:keepNext/>
      <w:keepLines/>
      <w:spacing w:before="160" w:after="40"/>
      <w:outlineLvl w:val="3"/>
    </w:pPr>
    <w:rPr>
      <w:rFonts w:eastAsiaTheme="majorEastAsia" w:cstheme="majorBidi"/>
      <w:color w:val="2F5496" w:themeColor="accent1" w:themeShade="BF"/>
      <w:sz w:val="28"/>
      <w:szCs w:val="28"/>
    </w:rPr>
  </w:style>
  <w:style w:type="paragraph" w:styleId="5">
    <w:name w:val="heading 5"/>
    <w:basedOn w:val="a"/>
    <w:next w:val="a"/>
    <w:link w:val="50"/>
    <w:uiPriority w:val="9"/>
    <w:semiHidden/>
    <w:unhideWhenUsed/>
    <w:qFormat/>
    <w:rsid w:val="001F75E1"/>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1F75E1"/>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1F75E1"/>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F75E1"/>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1F75E1"/>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1F75E1"/>
    <w:rPr>
      <w:rFonts w:asciiTheme="majorHAnsi" w:eastAsiaTheme="majorEastAsia" w:hAnsiTheme="majorHAnsi" w:cstheme="majorBidi"/>
      <w:color w:val="2F5496" w:themeColor="accent1" w:themeShade="BF"/>
      <w:sz w:val="48"/>
      <w:szCs w:val="48"/>
    </w:rPr>
  </w:style>
  <w:style w:type="character" w:customStyle="1" w:styleId="20">
    <w:name w:val="標題 2 字元"/>
    <w:basedOn w:val="a0"/>
    <w:link w:val="2"/>
    <w:uiPriority w:val="9"/>
    <w:semiHidden/>
    <w:rsid w:val="001F75E1"/>
    <w:rPr>
      <w:rFonts w:asciiTheme="majorHAnsi" w:eastAsiaTheme="majorEastAsia" w:hAnsiTheme="majorHAnsi" w:cstheme="majorBidi"/>
      <w:color w:val="2F5496" w:themeColor="accent1" w:themeShade="BF"/>
      <w:sz w:val="40"/>
      <w:szCs w:val="40"/>
    </w:rPr>
  </w:style>
  <w:style w:type="character" w:customStyle="1" w:styleId="30">
    <w:name w:val="標題 3 字元"/>
    <w:basedOn w:val="a0"/>
    <w:link w:val="3"/>
    <w:uiPriority w:val="9"/>
    <w:semiHidden/>
    <w:rsid w:val="001F75E1"/>
    <w:rPr>
      <w:rFonts w:eastAsiaTheme="majorEastAsia" w:cstheme="majorBidi"/>
      <w:color w:val="2F5496" w:themeColor="accent1" w:themeShade="BF"/>
      <w:sz w:val="32"/>
      <w:szCs w:val="32"/>
    </w:rPr>
  </w:style>
  <w:style w:type="character" w:customStyle="1" w:styleId="40">
    <w:name w:val="標題 4 字元"/>
    <w:basedOn w:val="a0"/>
    <w:link w:val="4"/>
    <w:uiPriority w:val="9"/>
    <w:semiHidden/>
    <w:rsid w:val="001F75E1"/>
    <w:rPr>
      <w:rFonts w:eastAsiaTheme="majorEastAsia" w:cstheme="majorBidi"/>
      <w:color w:val="2F5496" w:themeColor="accent1" w:themeShade="BF"/>
      <w:sz w:val="28"/>
      <w:szCs w:val="28"/>
    </w:rPr>
  </w:style>
  <w:style w:type="character" w:customStyle="1" w:styleId="50">
    <w:name w:val="標題 5 字元"/>
    <w:basedOn w:val="a0"/>
    <w:link w:val="5"/>
    <w:uiPriority w:val="9"/>
    <w:semiHidden/>
    <w:rsid w:val="001F75E1"/>
    <w:rPr>
      <w:rFonts w:eastAsiaTheme="majorEastAsia" w:cstheme="majorBidi"/>
      <w:color w:val="2F5496" w:themeColor="accent1" w:themeShade="BF"/>
    </w:rPr>
  </w:style>
  <w:style w:type="character" w:customStyle="1" w:styleId="60">
    <w:name w:val="標題 6 字元"/>
    <w:basedOn w:val="a0"/>
    <w:link w:val="6"/>
    <w:uiPriority w:val="9"/>
    <w:semiHidden/>
    <w:rsid w:val="001F75E1"/>
    <w:rPr>
      <w:rFonts w:eastAsiaTheme="majorEastAsia" w:cstheme="majorBidi"/>
      <w:color w:val="595959" w:themeColor="text1" w:themeTint="A6"/>
    </w:rPr>
  </w:style>
  <w:style w:type="character" w:customStyle="1" w:styleId="70">
    <w:name w:val="標題 7 字元"/>
    <w:basedOn w:val="a0"/>
    <w:link w:val="7"/>
    <w:uiPriority w:val="9"/>
    <w:semiHidden/>
    <w:rsid w:val="001F75E1"/>
    <w:rPr>
      <w:rFonts w:eastAsiaTheme="majorEastAsia" w:cstheme="majorBidi"/>
      <w:color w:val="595959" w:themeColor="text1" w:themeTint="A6"/>
    </w:rPr>
  </w:style>
  <w:style w:type="character" w:customStyle="1" w:styleId="80">
    <w:name w:val="標題 8 字元"/>
    <w:basedOn w:val="a0"/>
    <w:link w:val="8"/>
    <w:uiPriority w:val="9"/>
    <w:semiHidden/>
    <w:rsid w:val="001F75E1"/>
    <w:rPr>
      <w:rFonts w:eastAsiaTheme="majorEastAsia" w:cstheme="majorBidi"/>
      <w:color w:val="272727" w:themeColor="text1" w:themeTint="D8"/>
    </w:rPr>
  </w:style>
  <w:style w:type="character" w:customStyle="1" w:styleId="90">
    <w:name w:val="標題 9 字元"/>
    <w:basedOn w:val="a0"/>
    <w:link w:val="9"/>
    <w:uiPriority w:val="9"/>
    <w:semiHidden/>
    <w:rsid w:val="001F75E1"/>
    <w:rPr>
      <w:rFonts w:eastAsiaTheme="majorEastAsia" w:cstheme="majorBidi"/>
      <w:color w:val="272727" w:themeColor="text1" w:themeTint="D8"/>
    </w:rPr>
  </w:style>
  <w:style w:type="paragraph" w:styleId="a3">
    <w:name w:val="Title"/>
    <w:basedOn w:val="a"/>
    <w:next w:val="a"/>
    <w:link w:val="a4"/>
    <w:uiPriority w:val="10"/>
    <w:qFormat/>
    <w:rsid w:val="001F75E1"/>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1F75E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F75E1"/>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1F75E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F75E1"/>
    <w:pPr>
      <w:spacing w:before="160"/>
      <w:jc w:val="center"/>
    </w:pPr>
    <w:rPr>
      <w:i/>
      <w:iCs/>
      <w:color w:val="404040" w:themeColor="text1" w:themeTint="BF"/>
    </w:rPr>
  </w:style>
  <w:style w:type="character" w:customStyle="1" w:styleId="a8">
    <w:name w:val="引文 字元"/>
    <w:basedOn w:val="a0"/>
    <w:link w:val="a7"/>
    <w:uiPriority w:val="29"/>
    <w:rsid w:val="001F75E1"/>
    <w:rPr>
      <w:i/>
      <w:iCs/>
      <w:color w:val="404040" w:themeColor="text1" w:themeTint="BF"/>
    </w:rPr>
  </w:style>
  <w:style w:type="paragraph" w:styleId="a9">
    <w:name w:val="List Paragraph"/>
    <w:basedOn w:val="a"/>
    <w:uiPriority w:val="34"/>
    <w:qFormat/>
    <w:rsid w:val="001F75E1"/>
    <w:pPr>
      <w:ind w:left="720"/>
      <w:contextualSpacing/>
    </w:pPr>
  </w:style>
  <w:style w:type="character" w:styleId="aa">
    <w:name w:val="Intense Emphasis"/>
    <w:basedOn w:val="a0"/>
    <w:uiPriority w:val="21"/>
    <w:qFormat/>
    <w:rsid w:val="001F75E1"/>
    <w:rPr>
      <w:i/>
      <w:iCs/>
      <w:color w:val="2F5496" w:themeColor="accent1" w:themeShade="BF"/>
    </w:rPr>
  </w:style>
  <w:style w:type="paragraph" w:styleId="ab">
    <w:name w:val="Intense Quote"/>
    <w:basedOn w:val="a"/>
    <w:next w:val="a"/>
    <w:link w:val="ac"/>
    <w:uiPriority w:val="30"/>
    <w:qFormat/>
    <w:rsid w:val="001F75E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鮮明引文 字元"/>
    <w:basedOn w:val="a0"/>
    <w:link w:val="ab"/>
    <w:uiPriority w:val="30"/>
    <w:rsid w:val="001F75E1"/>
    <w:rPr>
      <w:i/>
      <w:iCs/>
      <w:color w:val="2F5496" w:themeColor="accent1" w:themeShade="BF"/>
    </w:rPr>
  </w:style>
  <w:style w:type="character" w:styleId="ad">
    <w:name w:val="Intense Reference"/>
    <w:basedOn w:val="a0"/>
    <w:uiPriority w:val="32"/>
    <w:qFormat/>
    <w:rsid w:val="001F75E1"/>
    <w:rPr>
      <w:b/>
      <w:bCs/>
      <w:smallCaps/>
      <w:color w:val="2F5496" w:themeColor="accent1" w:themeShade="BF"/>
      <w:spacing w:val="5"/>
    </w:rPr>
  </w:style>
  <w:style w:type="paragraph" w:styleId="Web">
    <w:name w:val="Normal (Web)"/>
    <w:basedOn w:val="a"/>
    <w:uiPriority w:val="99"/>
    <w:semiHidden/>
    <w:unhideWhenUsed/>
    <w:rsid w:val="008B68B7"/>
    <w:pPr>
      <w:widowControl/>
      <w:spacing w:before="100" w:beforeAutospacing="1" w:after="100" w:afterAutospacing="1" w:line="240" w:lineRule="auto"/>
    </w:pPr>
    <w:rPr>
      <w:rFonts w:ascii="新細明體" w:eastAsia="新細明體" w:hAnsi="新細明體" w:cs="新細明體"/>
      <w:kern w:val="0"/>
      <w14:ligatures w14:val="none"/>
    </w:rPr>
  </w:style>
  <w:style w:type="character" w:styleId="ae">
    <w:name w:val="Hyperlink"/>
    <w:basedOn w:val="a0"/>
    <w:uiPriority w:val="99"/>
    <w:unhideWhenUsed/>
    <w:rsid w:val="00EE7085"/>
    <w:rPr>
      <w:color w:val="0563C1" w:themeColor="hyperlink"/>
      <w:u w:val="single"/>
    </w:rPr>
  </w:style>
  <w:style w:type="character" w:styleId="af">
    <w:name w:val="Unresolved Mention"/>
    <w:basedOn w:val="a0"/>
    <w:uiPriority w:val="99"/>
    <w:semiHidden/>
    <w:unhideWhenUsed/>
    <w:rsid w:val="00EE7085"/>
    <w:rPr>
      <w:color w:val="605E5C"/>
      <w:shd w:val="clear" w:color="auto" w:fill="E1DFDD"/>
    </w:rPr>
  </w:style>
  <w:style w:type="paragraph" w:customStyle="1" w:styleId="Default">
    <w:name w:val="Default"/>
    <w:rsid w:val="00CF4DAD"/>
    <w:pPr>
      <w:widowControl w:val="0"/>
      <w:autoSpaceDE w:val="0"/>
      <w:autoSpaceDN w:val="0"/>
      <w:adjustRightInd w:val="0"/>
      <w:spacing w:after="0" w:line="240" w:lineRule="auto"/>
    </w:pPr>
    <w:rPr>
      <w:rFonts w:ascii="標楷體" w:eastAsia="標楷體" w:cs="標楷體"/>
      <w:color w:val="000000"/>
      <w:kern w:val="0"/>
    </w:rPr>
  </w:style>
  <w:style w:type="paragraph" w:styleId="af0">
    <w:name w:val="header"/>
    <w:basedOn w:val="a"/>
    <w:link w:val="af1"/>
    <w:uiPriority w:val="99"/>
    <w:unhideWhenUsed/>
    <w:rsid w:val="00CF4DAD"/>
    <w:pPr>
      <w:tabs>
        <w:tab w:val="center" w:pos="4153"/>
        <w:tab w:val="right" w:pos="8306"/>
      </w:tabs>
      <w:snapToGrid w:val="0"/>
    </w:pPr>
    <w:rPr>
      <w:sz w:val="20"/>
      <w:szCs w:val="20"/>
    </w:rPr>
  </w:style>
  <w:style w:type="character" w:customStyle="1" w:styleId="af1">
    <w:name w:val="頁首 字元"/>
    <w:basedOn w:val="a0"/>
    <w:link w:val="af0"/>
    <w:uiPriority w:val="99"/>
    <w:rsid w:val="00CF4DAD"/>
    <w:rPr>
      <w:sz w:val="20"/>
      <w:szCs w:val="20"/>
    </w:rPr>
  </w:style>
  <w:style w:type="paragraph" w:styleId="af2">
    <w:name w:val="footer"/>
    <w:basedOn w:val="a"/>
    <w:link w:val="af3"/>
    <w:uiPriority w:val="99"/>
    <w:unhideWhenUsed/>
    <w:rsid w:val="00CF4DAD"/>
    <w:pPr>
      <w:tabs>
        <w:tab w:val="center" w:pos="4153"/>
        <w:tab w:val="right" w:pos="8306"/>
      </w:tabs>
      <w:snapToGrid w:val="0"/>
    </w:pPr>
    <w:rPr>
      <w:sz w:val="20"/>
      <w:szCs w:val="20"/>
    </w:rPr>
  </w:style>
  <w:style w:type="character" w:customStyle="1" w:styleId="af3">
    <w:name w:val="頁尾 字元"/>
    <w:basedOn w:val="a0"/>
    <w:link w:val="af2"/>
    <w:uiPriority w:val="99"/>
    <w:rsid w:val="00CF4DA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3</Pages>
  <Words>830</Words>
  <Characters>4737</Characters>
  <Application>Microsoft Office Word</Application>
  <DocSecurity>0</DocSecurity>
  <Lines>39</Lines>
  <Paragraphs>11</Paragraphs>
  <ScaleCrop>false</ScaleCrop>
  <Company/>
  <LinksUpToDate>false</LinksUpToDate>
  <CharactersWithSpaces>5556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50</cp:revision>
  <cp:lastPrinted>2026-08-10T02:57:00Z</cp:lastPrinted>
  <dcterms:created xsi:type="dcterms:W3CDTF">2026-08-04T02:38:00Z</dcterms:created>
  <dcterms:modified xsi:type="dcterms:W3CDTF">2026-08-10T03:04:00Z</dcterms:modified>
</cp:coreProperties>
</file>