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28" w:rsidRDefault="002A0FBA" w:rsidP="00372569">
      <w:pPr>
        <w:spacing w:line="520" w:lineRule="exact"/>
        <w:jc w:val="center"/>
        <w:rPr>
          <w:rFonts w:ascii="標楷體" w:eastAsia="標楷體" w:hAnsi="標楷體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>社</w:t>
      </w:r>
      <w:r w:rsidR="0092276F" w:rsidRPr="00996E48">
        <w:rPr>
          <w:rFonts w:ascii="標楷體" w:eastAsia="標楷體" w:hAnsi="標楷體" w:hint="eastAsia"/>
          <w:sz w:val="38"/>
          <w:szCs w:val="38"/>
        </w:rPr>
        <w:t>團法人</w:t>
      </w:r>
      <w:r w:rsidR="005D42C3">
        <w:rPr>
          <w:rFonts w:ascii="標楷體" w:eastAsia="標楷體" w:hAnsi="標楷體" w:hint="eastAsia"/>
          <w:sz w:val="38"/>
          <w:szCs w:val="38"/>
        </w:rPr>
        <w:t>緣起</w:t>
      </w:r>
      <w:r w:rsidR="00861AB1">
        <w:rPr>
          <w:rFonts w:ascii="標楷體" w:eastAsia="標楷體" w:hAnsi="標楷體" w:hint="eastAsia"/>
          <w:sz w:val="38"/>
          <w:szCs w:val="38"/>
        </w:rPr>
        <w:t>文教</w:t>
      </w:r>
      <w:r w:rsidR="005D42C3">
        <w:rPr>
          <w:rFonts w:ascii="標楷體" w:eastAsia="標楷體" w:hAnsi="標楷體" w:hint="eastAsia"/>
          <w:sz w:val="38"/>
          <w:szCs w:val="38"/>
        </w:rPr>
        <w:t>協</w:t>
      </w:r>
      <w:r w:rsidR="0092276F" w:rsidRPr="00996E48">
        <w:rPr>
          <w:rFonts w:ascii="標楷體" w:eastAsia="標楷體" w:hAnsi="標楷體" w:hint="eastAsia"/>
          <w:sz w:val="38"/>
          <w:szCs w:val="38"/>
        </w:rPr>
        <w:t>會</w:t>
      </w:r>
      <w:r w:rsidR="00067028" w:rsidRPr="00996E48">
        <w:rPr>
          <w:rFonts w:ascii="標楷體" w:eastAsia="標楷體" w:hAnsi="標楷體" w:hint="eastAsia"/>
          <w:sz w:val="38"/>
          <w:szCs w:val="38"/>
        </w:rPr>
        <w:t>勵志獎助學金申請辦法</w:t>
      </w:r>
    </w:p>
    <w:p w:rsidR="00710901" w:rsidRPr="00710901" w:rsidRDefault="00710901" w:rsidP="00CF02D2">
      <w:pPr>
        <w:spacing w:line="52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-</w:t>
      </w:r>
      <w:r w:rsidRPr="00710901">
        <w:rPr>
          <w:rFonts w:ascii="標楷體" w:eastAsia="標楷體" w:hAnsi="標楷體" w:hint="eastAsia"/>
          <w:sz w:val="28"/>
          <w:szCs w:val="28"/>
        </w:rPr>
        <w:t>20</w:t>
      </w:r>
      <w:r w:rsidR="00597894">
        <w:rPr>
          <w:rFonts w:ascii="標楷體" w:eastAsia="標楷體" w:hAnsi="標楷體" w:hint="eastAsia"/>
          <w:sz w:val="28"/>
          <w:szCs w:val="28"/>
        </w:rPr>
        <w:t>220</w:t>
      </w:r>
      <w:r w:rsidR="0049506A">
        <w:rPr>
          <w:rFonts w:ascii="標楷體" w:eastAsia="標楷體" w:hAnsi="標楷體" w:hint="eastAsia"/>
          <w:sz w:val="28"/>
          <w:szCs w:val="28"/>
        </w:rPr>
        <w:t>60</w:t>
      </w:r>
      <w:r w:rsidR="00E40BF2">
        <w:rPr>
          <w:rFonts w:ascii="標楷體" w:eastAsia="標楷體" w:hAnsi="標楷體"/>
          <w:sz w:val="28"/>
          <w:szCs w:val="28"/>
        </w:rPr>
        <w:t>7</w:t>
      </w:r>
      <w:r w:rsidRPr="00710901">
        <w:rPr>
          <w:rFonts w:ascii="標楷體" w:eastAsia="標楷體" w:hAnsi="標楷體" w:hint="eastAsia"/>
          <w:sz w:val="28"/>
          <w:szCs w:val="28"/>
        </w:rPr>
        <w:t>緣起文協修訂版</w:t>
      </w:r>
    </w:p>
    <w:p w:rsidR="00067028" w:rsidRPr="00670C00" w:rsidRDefault="00067028" w:rsidP="00027FBA">
      <w:pPr>
        <w:pStyle w:val="a3"/>
        <w:numPr>
          <w:ilvl w:val="0"/>
          <w:numId w:val="1"/>
        </w:numPr>
        <w:spacing w:beforeLines="100" w:before="36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目的：為獎勵敦品勵學、熱心公益、品德高尚之學生，特定訂本辦法。</w:t>
      </w:r>
    </w:p>
    <w:p w:rsidR="00067028" w:rsidRPr="00670C00" w:rsidRDefault="00067028" w:rsidP="0084084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對象：目前就讀</w:t>
      </w:r>
      <w:r w:rsidR="0076491C" w:rsidRPr="00670C00">
        <w:rPr>
          <w:rFonts w:ascii="標楷體" w:eastAsia="標楷體" w:hAnsi="標楷體" w:hint="eastAsia"/>
          <w:sz w:val="28"/>
          <w:szCs w:val="28"/>
        </w:rPr>
        <w:t>該</w:t>
      </w:r>
      <w:r w:rsidRPr="00670C00">
        <w:rPr>
          <w:rFonts w:ascii="標楷體" w:eastAsia="標楷體" w:hAnsi="標楷體" w:hint="eastAsia"/>
          <w:sz w:val="28"/>
          <w:szCs w:val="28"/>
        </w:rPr>
        <w:t>校且在學之日校學生。</w:t>
      </w:r>
    </w:p>
    <w:p w:rsidR="00067028" w:rsidRPr="00670C00" w:rsidRDefault="00F66DFB" w:rsidP="0084084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申請</w:t>
      </w:r>
      <w:r w:rsidR="00B268A3" w:rsidRPr="00670C00">
        <w:rPr>
          <w:rFonts w:ascii="標楷體" w:eastAsia="標楷體" w:hAnsi="標楷體" w:hint="eastAsia"/>
          <w:sz w:val="28"/>
          <w:szCs w:val="28"/>
        </w:rPr>
        <w:t>條件</w:t>
      </w:r>
    </w:p>
    <w:p w:rsidR="00067028" w:rsidRPr="00670C00" w:rsidRDefault="00067028" w:rsidP="0084084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未領取任何獎助學金者。</w:t>
      </w:r>
    </w:p>
    <w:p w:rsidR="000B581B" w:rsidRPr="00670C00" w:rsidRDefault="00082AAF" w:rsidP="0084084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家</w:t>
      </w:r>
      <w:r w:rsidR="005E6727" w:rsidRPr="00670C00">
        <w:rPr>
          <w:rFonts w:ascii="標楷體" w:eastAsia="標楷體" w:hAnsi="標楷體" w:hint="eastAsia"/>
          <w:sz w:val="28"/>
          <w:szCs w:val="28"/>
        </w:rPr>
        <w:t>境清寒</w:t>
      </w:r>
      <w:r w:rsidRPr="00670C00">
        <w:rPr>
          <w:rFonts w:ascii="標楷體" w:eastAsia="標楷體" w:hAnsi="標楷體" w:hint="eastAsia"/>
          <w:sz w:val="28"/>
          <w:szCs w:val="28"/>
        </w:rPr>
        <w:t>但未達</w:t>
      </w:r>
      <w:r w:rsidRPr="00670C00">
        <w:rPr>
          <w:rFonts w:ascii="標楷體" w:eastAsia="標楷體" w:hAnsi="標楷體" w:hint="eastAsia"/>
          <w:b/>
          <w:sz w:val="28"/>
          <w:szCs w:val="28"/>
        </w:rPr>
        <w:t>低收入戶</w:t>
      </w:r>
      <w:r w:rsidR="00017F00" w:rsidRPr="00670C00">
        <w:rPr>
          <w:rFonts w:ascii="標楷體" w:eastAsia="標楷體" w:hAnsi="標楷體" w:hint="eastAsia"/>
          <w:sz w:val="28"/>
          <w:szCs w:val="28"/>
        </w:rPr>
        <w:t>，其道德品行優良或</w:t>
      </w:r>
      <w:r w:rsidR="000B581B" w:rsidRPr="00670C00">
        <w:rPr>
          <w:rFonts w:ascii="標楷體" w:eastAsia="標楷體" w:hAnsi="標楷體" w:hint="eastAsia"/>
          <w:sz w:val="28"/>
          <w:szCs w:val="28"/>
        </w:rPr>
        <w:t>熱心公益</w:t>
      </w:r>
      <w:r w:rsidR="00017F00" w:rsidRPr="00670C00">
        <w:rPr>
          <w:rFonts w:ascii="標楷體" w:eastAsia="標楷體" w:hAnsi="標楷體" w:hint="eastAsia"/>
          <w:sz w:val="28"/>
          <w:szCs w:val="28"/>
        </w:rPr>
        <w:t>者</w:t>
      </w:r>
      <w:r w:rsidRPr="00670C00">
        <w:rPr>
          <w:rFonts w:ascii="標楷體" w:eastAsia="標楷體" w:hAnsi="標楷體" w:hint="eastAsia"/>
          <w:sz w:val="28"/>
          <w:szCs w:val="28"/>
        </w:rPr>
        <w:t>。</w:t>
      </w:r>
    </w:p>
    <w:p w:rsidR="00B268A3" w:rsidRPr="00670C00" w:rsidRDefault="00B268A3" w:rsidP="0084084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在學期間未受</w:t>
      </w:r>
      <w:r w:rsidR="00FD1165" w:rsidRPr="00670C00">
        <w:rPr>
          <w:rFonts w:ascii="標楷體" w:eastAsia="標楷體" w:hAnsi="標楷體" w:hint="eastAsia"/>
          <w:sz w:val="28"/>
          <w:szCs w:val="28"/>
        </w:rPr>
        <w:t>單次懲罰</w:t>
      </w:r>
      <w:r w:rsidRPr="00670C00">
        <w:rPr>
          <w:rFonts w:ascii="標楷體" w:eastAsia="標楷體" w:hAnsi="標楷體" w:hint="eastAsia"/>
          <w:sz w:val="28"/>
          <w:szCs w:val="28"/>
        </w:rPr>
        <w:t>記過(含)以上之處分。</w:t>
      </w:r>
    </w:p>
    <w:p w:rsidR="00B85202" w:rsidRPr="00670C00" w:rsidRDefault="00B85202" w:rsidP="0084084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學期總成績八十五分以上。</w:t>
      </w:r>
    </w:p>
    <w:p w:rsidR="009F3E3E" w:rsidRPr="00670C00" w:rsidRDefault="00B268A3" w:rsidP="0084084F">
      <w:pPr>
        <w:pStyle w:val="a3"/>
        <w:numPr>
          <w:ilvl w:val="0"/>
          <w:numId w:val="1"/>
        </w:numPr>
        <w:spacing w:line="480" w:lineRule="exact"/>
        <w:ind w:leftChars="0" w:left="900" w:hanging="56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申請期間：</w:t>
      </w:r>
      <w:r w:rsidR="00710901" w:rsidRPr="00670C00">
        <w:rPr>
          <w:rFonts w:ascii="標楷體" w:eastAsia="標楷體" w:hAnsi="標楷體"/>
          <w:sz w:val="28"/>
          <w:szCs w:val="28"/>
        </w:rPr>
        <w:br/>
      </w:r>
      <w:r w:rsidRPr="00670C00">
        <w:rPr>
          <w:rFonts w:ascii="標楷體" w:eastAsia="標楷體" w:hAnsi="標楷體" w:hint="eastAsia"/>
          <w:sz w:val="28"/>
          <w:szCs w:val="28"/>
        </w:rPr>
        <w:t>每學年第一學期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10</w:t>
      </w:r>
      <w:r w:rsidRPr="00670C00">
        <w:rPr>
          <w:rFonts w:ascii="標楷體" w:eastAsia="標楷體" w:hAnsi="標楷體" w:hint="eastAsia"/>
          <w:sz w:val="28"/>
          <w:szCs w:val="28"/>
        </w:rPr>
        <w:t>月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01</w:t>
      </w:r>
      <w:r w:rsidRPr="00670C00">
        <w:rPr>
          <w:rFonts w:ascii="標楷體" w:eastAsia="標楷體" w:hAnsi="標楷體" w:hint="eastAsia"/>
          <w:sz w:val="28"/>
          <w:szCs w:val="28"/>
        </w:rPr>
        <w:t>日起至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11</w:t>
      </w:r>
      <w:r w:rsidRPr="00670C00">
        <w:rPr>
          <w:rFonts w:ascii="標楷體" w:eastAsia="標楷體" w:hAnsi="標楷體" w:hint="eastAsia"/>
          <w:sz w:val="28"/>
          <w:szCs w:val="28"/>
        </w:rPr>
        <w:t>月</w:t>
      </w:r>
      <w:r w:rsidR="000035D0" w:rsidRPr="00670C00">
        <w:rPr>
          <w:rFonts w:ascii="標楷體" w:eastAsia="標楷體" w:hAnsi="標楷體" w:hint="eastAsia"/>
          <w:sz w:val="28"/>
          <w:szCs w:val="28"/>
        </w:rPr>
        <w:t>3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0</w:t>
      </w:r>
      <w:r w:rsidRPr="00670C00">
        <w:rPr>
          <w:rFonts w:ascii="標楷體" w:eastAsia="標楷體" w:hAnsi="標楷體" w:hint="eastAsia"/>
          <w:sz w:val="28"/>
          <w:szCs w:val="28"/>
        </w:rPr>
        <w:t>日止，逾期不受理申請</w:t>
      </w:r>
    </w:p>
    <w:p w:rsidR="00B268A3" w:rsidRPr="00670C00" w:rsidRDefault="009F3E3E" w:rsidP="0084084F">
      <w:pPr>
        <w:pStyle w:val="a3"/>
        <w:numPr>
          <w:ilvl w:val="0"/>
          <w:numId w:val="1"/>
        </w:numPr>
        <w:spacing w:line="480" w:lineRule="exact"/>
        <w:ind w:leftChars="0" w:left="900" w:hanging="56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申請</w:t>
      </w:r>
      <w:r w:rsidR="00B33D72" w:rsidRPr="00670C00">
        <w:rPr>
          <w:rFonts w:ascii="標楷體" w:eastAsia="標楷體" w:hAnsi="標楷體" w:hint="eastAsia"/>
          <w:sz w:val="28"/>
          <w:szCs w:val="28"/>
        </w:rPr>
        <w:t>方式</w:t>
      </w:r>
      <w:r w:rsidRPr="00670C00">
        <w:rPr>
          <w:rFonts w:ascii="標楷體" w:eastAsia="標楷體" w:hAnsi="標楷體" w:hint="eastAsia"/>
          <w:sz w:val="28"/>
          <w:szCs w:val="28"/>
        </w:rPr>
        <w:t>：</w:t>
      </w:r>
      <w:r w:rsidR="00710901" w:rsidRPr="00670C00">
        <w:rPr>
          <w:rFonts w:ascii="標楷體" w:eastAsia="標楷體" w:hAnsi="標楷體"/>
          <w:sz w:val="28"/>
          <w:szCs w:val="28"/>
        </w:rPr>
        <w:br/>
      </w:r>
      <w:r w:rsidR="0049156B" w:rsidRPr="00670C00">
        <w:rPr>
          <w:rFonts w:ascii="標楷體" w:eastAsia="標楷體" w:hAnsi="標楷體" w:hint="eastAsia"/>
          <w:sz w:val="28"/>
          <w:szCs w:val="28"/>
        </w:rPr>
        <w:t>經</w:t>
      </w:r>
      <w:r w:rsidR="0076491C" w:rsidRPr="00670C00">
        <w:rPr>
          <w:rFonts w:ascii="標楷體" w:eastAsia="標楷體" w:hAnsi="標楷體" w:hint="eastAsia"/>
          <w:sz w:val="28"/>
          <w:szCs w:val="28"/>
        </w:rPr>
        <w:t>校方</w:t>
      </w:r>
      <w:r w:rsidR="0049156B" w:rsidRPr="00670C00">
        <w:rPr>
          <w:rFonts w:ascii="標楷體" w:eastAsia="標楷體" w:hAnsi="標楷體" w:hint="eastAsia"/>
          <w:sz w:val="28"/>
          <w:szCs w:val="28"/>
        </w:rPr>
        <w:t>各班導師推薦並</w:t>
      </w:r>
      <w:r w:rsidRPr="00670C00">
        <w:rPr>
          <w:rFonts w:ascii="標楷體" w:eastAsia="標楷體" w:hAnsi="標楷體" w:hint="eastAsia"/>
          <w:sz w:val="28"/>
          <w:szCs w:val="28"/>
        </w:rPr>
        <w:t>填妥申請表（如附件）</w:t>
      </w:r>
      <w:r w:rsidR="0049156B" w:rsidRPr="00670C00">
        <w:rPr>
          <w:rFonts w:ascii="標楷體" w:eastAsia="標楷體" w:hAnsi="標楷體" w:hint="eastAsia"/>
          <w:sz w:val="28"/>
          <w:szCs w:val="28"/>
        </w:rPr>
        <w:t>，</w:t>
      </w:r>
      <w:r w:rsidR="00710901" w:rsidRPr="00670C00">
        <w:rPr>
          <w:rFonts w:ascii="標楷體" w:eastAsia="標楷體" w:hAnsi="標楷體"/>
          <w:sz w:val="28"/>
          <w:szCs w:val="28"/>
        </w:rPr>
        <w:br/>
      </w:r>
      <w:r w:rsidR="0049156B" w:rsidRPr="00670C00">
        <w:rPr>
          <w:rFonts w:ascii="標楷體" w:eastAsia="標楷體" w:hAnsi="標楷體" w:hint="eastAsia"/>
          <w:sz w:val="28"/>
          <w:szCs w:val="28"/>
        </w:rPr>
        <w:t>於申請期間繳交至教務處註冊組</w:t>
      </w:r>
      <w:r w:rsidR="00B268A3" w:rsidRPr="00670C00">
        <w:rPr>
          <w:rFonts w:ascii="標楷體" w:eastAsia="標楷體" w:hAnsi="標楷體" w:hint="eastAsia"/>
          <w:sz w:val="28"/>
          <w:szCs w:val="28"/>
        </w:rPr>
        <w:t>。</w:t>
      </w:r>
      <w:r w:rsidR="0076491C" w:rsidRPr="00670C00">
        <w:rPr>
          <w:rFonts w:ascii="標楷體" w:eastAsia="標楷體" w:hAnsi="標楷體"/>
          <w:sz w:val="28"/>
          <w:szCs w:val="28"/>
        </w:rPr>
        <w:br/>
      </w:r>
      <w:r w:rsidR="0076491C" w:rsidRPr="00670C00">
        <w:rPr>
          <w:rFonts w:ascii="標楷體" w:eastAsia="標楷體" w:hAnsi="標楷體" w:hint="eastAsia"/>
          <w:sz w:val="28"/>
          <w:szCs w:val="28"/>
        </w:rPr>
        <w:t>經校方審查後，將相關申請表及</w:t>
      </w:r>
      <w:r w:rsidR="00B85202" w:rsidRPr="00670C00">
        <w:rPr>
          <w:rFonts w:ascii="標楷體" w:eastAsia="標楷體" w:hAnsi="標楷體" w:hint="eastAsia"/>
          <w:sz w:val="28"/>
          <w:szCs w:val="28"/>
        </w:rPr>
        <w:t>上一個學期</w:t>
      </w:r>
      <w:r w:rsidR="0076491C" w:rsidRPr="00670C00">
        <w:rPr>
          <w:rFonts w:ascii="標楷體" w:eastAsia="標楷體" w:hAnsi="標楷體" w:hint="eastAsia"/>
          <w:sz w:val="28"/>
          <w:szCs w:val="28"/>
        </w:rPr>
        <w:t>成績單轉寄緣起文教協會複審</w:t>
      </w:r>
      <w:r w:rsidR="00AE6B69" w:rsidRPr="00670C00">
        <w:rPr>
          <w:rFonts w:ascii="標楷體" w:eastAsia="標楷體" w:hAnsi="標楷體" w:hint="eastAsia"/>
          <w:sz w:val="28"/>
          <w:szCs w:val="28"/>
        </w:rPr>
        <w:t>，如為一年級新生，請</w:t>
      </w:r>
      <w:r w:rsidR="002B23A1" w:rsidRPr="00670C00">
        <w:rPr>
          <w:rFonts w:ascii="標楷體" w:eastAsia="標楷體" w:hAnsi="標楷體" w:hint="eastAsia"/>
          <w:sz w:val="28"/>
          <w:szCs w:val="28"/>
        </w:rPr>
        <w:t>交付國中成績證明。</w:t>
      </w:r>
    </w:p>
    <w:p w:rsidR="00082AAF" w:rsidRPr="00670C00" w:rsidRDefault="00082AAF" w:rsidP="0084084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審查機制</w:t>
      </w:r>
    </w:p>
    <w:p w:rsidR="00082AAF" w:rsidRPr="00670C00" w:rsidRDefault="00672636" w:rsidP="0084084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經導師推薦，並由</w:t>
      </w:r>
      <w:r w:rsidR="00B54946" w:rsidRPr="00670C00">
        <w:rPr>
          <w:rFonts w:ascii="標楷體" w:eastAsia="標楷體" w:hAnsi="標楷體" w:hint="eastAsia"/>
          <w:sz w:val="28"/>
          <w:szCs w:val="28"/>
        </w:rPr>
        <w:t>班</w:t>
      </w:r>
      <w:r w:rsidRPr="00670C00">
        <w:rPr>
          <w:rFonts w:ascii="標楷體" w:eastAsia="標楷體" w:hAnsi="標楷體" w:hint="eastAsia"/>
          <w:sz w:val="28"/>
          <w:szCs w:val="28"/>
        </w:rPr>
        <w:t>級導師與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校內審查委員會辦理初審。</w:t>
      </w:r>
    </w:p>
    <w:p w:rsidR="00082AAF" w:rsidRPr="00670C00" w:rsidRDefault="002A0FBA" w:rsidP="0084084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由社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團法人</w:t>
      </w:r>
      <w:r w:rsidR="00D66A0C" w:rsidRPr="00670C00">
        <w:rPr>
          <w:rFonts w:ascii="標楷體" w:eastAsia="標楷體" w:hAnsi="標楷體" w:hint="eastAsia"/>
          <w:sz w:val="28"/>
          <w:szCs w:val="28"/>
        </w:rPr>
        <w:t>緣起文教協會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進行複審核定。</w:t>
      </w:r>
    </w:p>
    <w:p w:rsidR="009366EE" w:rsidRPr="00670C00" w:rsidRDefault="00082AAF" w:rsidP="0084084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獎助學金與頒發</w:t>
      </w:r>
    </w:p>
    <w:p w:rsidR="009366EE" w:rsidRPr="00670C00" w:rsidRDefault="009366EE" w:rsidP="001375CD">
      <w:pPr>
        <w:pStyle w:val="a3"/>
        <w:spacing w:line="48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全校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合計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2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位學生，</w:t>
      </w:r>
      <w:r w:rsidR="00D92382" w:rsidRPr="00670C00">
        <w:rPr>
          <w:rFonts w:ascii="標楷體" w:eastAsia="標楷體" w:hAnsi="標楷體" w:hint="eastAsia"/>
          <w:sz w:val="28"/>
          <w:szCs w:val="28"/>
        </w:rPr>
        <w:t>每位核定學生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，</w:t>
      </w:r>
      <w:r w:rsidR="00710901" w:rsidRPr="00670C00">
        <w:rPr>
          <w:rFonts w:ascii="標楷體" w:eastAsia="標楷體" w:hAnsi="標楷體"/>
          <w:sz w:val="28"/>
          <w:szCs w:val="28"/>
        </w:rPr>
        <w:br/>
      </w:r>
      <w:r w:rsidR="00082AAF" w:rsidRPr="00670C00">
        <w:rPr>
          <w:rFonts w:ascii="標楷體" w:eastAsia="標楷體" w:hAnsi="標楷體" w:hint="eastAsia"/>
          <w:sz w:val="28"/>
          <w:szCs w:val="28"/>
        </w:rPr>
        <w:t>每年</w:t>
      </w:r>
      <w:r w:rsidR="00F56B02" w:rsidRPr="00670C00">
        <w:rPr>
          <w:rFonts w:ascii="標楷體" w:eastAsia="標楷體" w:hAnsi="標楷體" w:hint="eastAsia"/>
          <w:sz w:val="28"/>
          <w:szCs w:val="28"/>
        </w:rPr>
        <w:t>獎助學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金</w:t>
      </w:r>
      <w:r w:rsidR="00F56B02" w:rsidRPr="00670C00">
        <w:rPr>
          <w:rFonts w:ascii="標楷體" w:eastAsia="標楷體" w:hAnsi="標楷體" w:hint="eastAsia"/>
          <w:sz w:val="28"/>
          <w:szCs w:val="28"/>
        </w:rPr>
        <w:t>新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台幣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36,000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元整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【</w:t>
      </w:r>
      <w:r w:rsidR="00B93E6A" w:rsidRPr="00670C00">
        <w:rPr>
          <w:rFonts w:ascii="標楷體" w:eastAsia="標楷體" w:hAnsi="標楷體" w:hint="eastAsia"/>
          <w:sz w:val="28"/>
          <w:szCs w:val="28"/>
        </w:rPr>
        <w:t>分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兩期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固定匯入</w:t>
      </w:r>
      <w:r w:rsidR="00B85202" w:rsidRPr="00670C00">
        <w:rPr>
          <w:rFonts w:ascii="標楷體" w:eastAsia="標楷體" w:hAnsi="標楷體" w:hint="eastAsia"/>
          <w:sz w:val="28"/>
          <w:szCs w:val="28"/>
        </w:rPr>
        <w:t>學校</w:t>
      </w:r>
      <w:r w:rsidR="001375CD" w:rsidRPr="00670C00">
        <w:rPr>
          <w:rFonts w:ascii="標楷體" w:eastAsia="標楷體" w:hAnsi="標楷體" w:hint="eastAsia"/>
          <w:sz w:val="28"/>
          <w:szCs w:val="28"/>
        </w:rPr>
        <w:t>指定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帳戶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18,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000元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(第一期每年</w:t>
      </w:r>
      <w:r w:rsidR="008A01C3">
        <w:rPr>
          <w:rFonts w:ascii="標楷體" w:eastAsia="標楷體" w:hAnsi="標楷體" w:hint="eastAsia"/>
          <w:sz w:val="28"/>
          <w:szCs w:val="28"/>
        </w:rPr>
        <w:t>12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月匯入，第二期每年</w:t>
      </w:r>
      <w:r w:rsidR="008A01C3">
        <w:rPr>
          <w:rFonts w:ascii="標楷體" w:eastAsia="標楷體" w:hAnsi="標楷體" w:hint="eastAsia"/>
          <w:sz w:val="28"/>
          <w:szCs w:val="28"/>
        </w:rPr>
        <w:t>5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月匯入)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，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匯款後</w:t>
      </w:r>
      <w:r w:rsidR="00935396" w:rsidRPr="00670C00">
        <w:rPr>
          <w:rFonts w:ascii="標楷體" w:eastAsia="標楷體" w:hAnsi="標楷體" w:hint="eastAsia"/>
          <w:sz w:val="28"/>
          <w:szCs w:val="28"/>
        </w:rPr>
        <w:t>由學校提供收據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寄回緣起文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教</w:t>
      </w:r>
      <w:r w:rsidR="00710901" w:rsidRPr="00670C00">
        <w:rPr>
          <w:rFonts w:ascii="標楷體" w:eastAsia="標楷體" w:hAnsi="標楷體" w:hint="eastAsia"/>
          <w:sz w:val="28"/>
          <w:szCs w:val="28"/>
        </w:rPr>
        <w:t>協</w:t>
      </w:r>
      <w:r w:rsidR="0024716C" w:rsidRPr="00670C00">
        <w:rPr>
          <w:rFonts w:ascii="標楷體" w:eastAsia="標楷體" w:hAnsi="標楷體" w:hint="eastAsia"/>
          <w:sz w:val="28"/>
          <w:szCs w:val="28"/>
        </w:rPr>
        <w:t>會】</w:t>
      </w:r>
      <w:r w:rsidR="00082AAF" w:rsidRPr="00670C00">
        <w:rPr>
          <w:rFonts w:ascii="標楷體" w:eastAsia="標楷體" w:hAnsi="標楷體" w:hint="eastAsia"/>
          <w:sz w:val="28"/>
          <w:szCs w:val="28"/>
        </w:rPr>
        <w:t>。</w:t>
      </w:r>
    </w:p>
    <w:p w:rsidR="00710901" w:rsidRPr="00670C00" w:rsidRDefault="00082AAF" w:rsidP="00B85202">
      <w:pPr>
        <w:pStyle w:val="a3"/>
        <w:numPr>
          <w:ilvl w:val="0"/>
          <w:numId w:val="1"/>
        </w:numPr>
        <w:spacing w:line="480" w:lineRule="exact"/>
        <w:ind w:leftChars="0" w:left="900" w:hanging="56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領取期</w:t>
      </w:r>
      <w:r w:rsidR="00F66DFB" w:rsidRPr="00670C00">
        <w:rPr>
          <w:rFonts w:ascii="標楷體" w:eastAsia="標楷體" w:hAnsi="標楷體" w:hint="eastAsia"/>
          <w:sz w:val="28"/>
          <w:szCs w:val="28"/>
        </w:rPr>
        <w:t>間</w:t>
      </w:r>
      <w:r w:rsidRPr="00670C00">
        <w:rPr>
          <w:rFonts w:ascii="標楷體" w:eastAsia="標楷體" w:hAnsi="標楷體" w:hint="eastAsia"/>
          <w:sz w:val="28"/>
          <w:szCs w:val="28"/>
        </w:rPr>
        <w:t>：</w:t>
      </w:r>
      <w:r w:rsidR="00710901" w:rsidRPr="00670C00">
        <w:rPr>
          <w:rFonts w:ascii="標楷體" w:eastAsia="標楷體" w:hAnsi="標楷體"/>
          <w:sz w:val="28"/>
          <w:szCs w:val="28"/>
        </w:rPr>
        <w:br/>
      </w:r>
      <w:r w:rsidRPr="00670C00">
        <w:rPr>
          <w:rFonts w:ascii="標楷體" w:eastAsia="標楷體" w:hAnsi="標楷體" w:hint="eastAsia"/>
          <w:sz w:val="28"/>
          <w:szCs w:val="28"/>
        </w:rPr>
        <w:t>通過審核</w:t>
      </w:r>
      <w:r w:rsidR="002C5E5E" w:rsidRPr="00670C00">
        <w:rPr>
          <w:rFonts w:ascii="標楷體" w:eastAsia="標楷體" w:hAnsi="標楷體" w:hint="eastAsia"/>
          <w:sz w:val="28"/>
          <w:szCs w:val="28"/>
        </w:rPr>
        <w:t>之學生，</w:t>
      </w:r>
      <w:r w:rsidR="00B85202" w:rsidRPr="00670C00">
        <w:rPr>
          <w:rFonts w:ascii="標楷體" w:eastAsia="標楷體" w:hAnsi="標楷體" w:hint="eastAsia"/>
          <w:sz w:val="28"/>
          <w:szCs w:val="28"/>
        </w:rPr>
        <w:t>當</w:t>
      </w:r>
      <w:r w:rsidR="002C5E5E" w:rsidRPr="00670C00">
        <w:rPr>
          <w:rFonts w:ascii="標楷體" w:eastAsia="標楷體" w:hAnsi="標楷體" w:hint="eastAsia"/>
          <w:sz w:val="28"/>
          <w:szCs w:val="28"/>
        </w:rPr>
        <w:t>學</w:t>
      </w:r>
      <w:r w:rsidRPr="00670C00">
        <w:rPr>
          <w:rFonts w:ascii="標楷體" w:eastAsia="標楷體" w:hAnsi="標楷體" w:hint="eastAsia"/>
          <w:sz w:val="28"/>
          <w:szCs w:val="28"/>
        </w:rPr>
        <w:t>年</w:t>
      </w:r>
      <w:r w:rsidR="002C5E5E" w:rsidRPr="00670C00">
        <w:rPr>
          <w:rFonts w:ascii="標楷體" w:eastAsia="標楷體" w:hAnsi="標楷體" w:hint="eastAsia"/>
          <w:sz w:val="28"/>
          <w:szCs w:val="28"/>
        </w:rPr>
        <w:t>定期定額領取</w:t>
      </w:r>
      <w:r w:rsidR="00B85202" w:rsidRPr="00670C00">
        <w:rPr>
          <w:rFonts w:ascii="標楷體" w:eastAsia="標楷體" w:hAnsi="標楷體" w:hint="eastAsia"/>
          <w:sz w:val="28"/>
          <w:szCs w:val="28"/>
        </w:rPr>
        <w:t>，至下學年開始再重行申請。</w:t>
      </w:r>
    </w:p>
    <w:p w:rsidR="0084084F" w:rsidRPr="00670C00" w:rsidRDefault="00B33D72" w:rsidP="0084084F">
      <w:pPr>
        <w:pStyle w:val="a3"/>
        <w:numPr>
          <w:ilvl w:val="0"/>
          <w:numId w:val="1"/>
        </w:numPr>
        <w:spacing w:line="480" w:lineRule="exact"/>
        <w:ind w:leftChars="0" w:left="900" w:hanging="560"/>
        <w:rPr>
          <w:rFonts w:ascii="標楷體" w:eastAsia="標楷體" w:hAnsi="標楷體"/>
          <w:sz w:val="28"/>
          <w:szCs w:val="28"/>
        </w:rPr>
      </w:pPr>
      <w:r w:rsidRPr="00670C00">
        <w:rPr>
          <w:rFonts w:ascii="標楷體" w:eastAsia="標楷體" w:hAnsi="標楷體" w:hint="eastAsia"/>
          <w:sz w:val="28"/>
          <w:szCs w:val="28"/>
        </w:rPr>
        <w:t>本辦法經</w:t>
      </w:r>
      <w:r w:rsidR="00E40BF2" w:rsidRPr="00670C00">
        <w:rPr>
          <w:rFonts w:ascii="標楷體" w:eastAsia="標楷體" w:hAnsi="標楷體" w:hint="eastAsia"/>
          <w:sz w:val="28"/>
          <w:szCs w:val="28"/>
        </w:rPr>
        <w:t>社團法人緣起文教協會</w:t>
      </w:r>
      <w:r w:rsidRPr="00670C00">
        <w:rPr>
          <w:rFonts w:ascii="標楷體" w:eastAsia="標楷體" w:hAnsi="標楷體" w:hint="eastAsia"/>
          <w:sz w:val="28"/>
          <w:szCs w:val="28"/>
        </w:rPr>
        <w:t>訂定，</w:t>
      </w:r>
      <w:r w:rsidR="008D4FA2" w:rsidRPr="00670C00">
        <w:rPr>
          <w:rFonts w:ascii="標楷體" w:eastAsia="標楷體" w:hAnsi="標楷體" w:hint="eastAsia"/>
          <w:sz w:val="28"/>
          <w:szCs w:val="28"/>
        </w:rPr>
        <w:t>修訂時亦同。</w:t>
      </w:r>
    </w:p>
    <w:tbl>
      <w:tblPr>
        <w:tblStyle w:val="a4"/>
        <w:tblpPr w:leftFromText="180" w:rightFromText="180" w:vertAnchor="page" w:horzAnchor="margin" w:tblpY="6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6"/>
        <w:gridCol w:w="2007"/>
        <w:gridCol w:w="1200"/>
        <w:gridCol w:w="3879"/>
      </w:tblGrid>
      <w:tr w:rsidR="008D09AA" w:rsidTr="00522BE8">
        <w:trPr>
          <w:trHeight w:val="673"/>
        </w:trPr>
        <w:tc>
          <w:tcPr>
            <w:tcW w:w="9542" w:type="dxa"/>
            <w:gridSpan w:val="4"/>
            <w:vAlign w:val="center"/>
          </w:tcPr>
          <w:p w:rsidR="008D09AA" w:rsidRPr="00F456A2" w:rsidRDefault="008D09AA" w:rsidP="00522BE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社</w:t>
            </w: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團法人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緣起文教協</w:t>
            </w: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會 勵志獎助學金 申請表</w:t>
            </w: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  <w:vAlign w:val="center"/>
          </w:tcPr>
          <w:p w:rsidR="008D09AA" w:rsidRPr="00F456A2" w:rsidRDefault="008D09AA" w:rsidP="00522BE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學期：      學年度第    學期</w:t>
            </w: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  <w:vAlign w:val="center"/>
          </w:tcPr>
          <w:p w:rsidR="008D09AA" w:rsidRPr="00F456A2" w:rsidRDefault="008D09AA" w:rsidP="00522BE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學生基本資料</w:t>
            </w:r>
          </w:p>
        </w:tc>
      </w:tr>
      <w:tr w:rsidR="008D09AA" w:rsidTr="00522BE8">
        <w:trPr>
          <w:trHeight w:val="673"/>
        </w:trPr>
        <w:tc>
          <w:tcPr>
            <w:tcW w:w="2456" w:type="dxa"/>
            <w:vAlign w:val="center"/>
          </w:tcPr>
          <w:p w:rsidR="008D09AA" w:rsidRPr="0043703E" w:rsidRDefault="008D09AA" w:rsidP="00522B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03E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</w:p>
        </w:tc>
        <w:tc>
          <w:tcPr>
            <w:tcW w:w="3206" w:type="dxa"/>
            <w:gridSpan w:val="2"/>
            <w:vAlign w:val="center"/>
          </w:tcPr>
          <w:p w:rsidR="008D09AA" w:rsidRPr="0043703E" w:rsidRDefault="008D09AA" w:rsidP="00522B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03E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878" w:type="dxa"/>
            <w:vAlign w:val="center"/>
          </w:tcPr>
          <w:p w:rsidR="008D09AA" w:rsidRPr="0043703E" w:rsidRDefault="008D09AA" w:rsidP="00522B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03E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</w:tr>
      <w:tr w:rsidR="008D09AA" w:rsidTr="00522BE8">
        <w:trPr>
          <w:trHeight w:val="673"/>
        </w:trPr>
        <w:tc>
          <w:tcPr>
            <w:tcW w:w="5663" w:type="dxa"/>
            <w:gridSpan w:val="3"/>
            <w:vAlign w:val="center"/>
          </w:tcPr>
          <w:p w:rsidR="008D09AA" w:rsidRPr="0043703E" w:rsidRDefault="008D09AA" w:rsidP="00522B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03E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3878" w:type="dxa"/>
            <w:vAlign w:val="center"/>
          </w:tcPr>
          <w:p w:rsidR="008D09AA" w:rsidRPr="0043703E" w:rsidRDefault="008D09AA" w:rsidP="00522B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03E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  <w:vAlign w:val="center"/>
          </w:tcPr>
          <w:p w:rsidR="008D09AA" w:rsidRPr="0043703E" w:rsidRDefault="008D09AA" w:rsidP="00522BE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03E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43703E">
              <w:rPr>
                <w:rFonts w:ascii="新細明體" w:eastAsia="新細明體" w:hAnsi="新細明體" w:hint="eastAsia"/>
                <w:sz w:val="28"/>
                <w:szCs w:val="28"/>
              </w:rPr>
              <w:t>□□□</w:t>
            </w: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  <w:vAlign w:val="center"/>
          </w:tcPr>
          <w:p w:rsidR="008D09AA" w:rsidRPr="00F456A2" w:rsidRDefault="008D09AA" w:rsidP="00522BE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（可描述家境狀況及申請原因）</w:t>
            </w: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</w:tcPr>
          <w:p w:rsidR="008D09AA" w:rsidRDefault="008D09AA" w:rsidP="00522BE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9AA" w:rsidTr="00522BE8">
        <w:trPr>
          <w:trHeight w:val="673"/>
        </w:trPr>
        <w:tc>
          <w:tcPr>
            <w:tcW w:w="9542" w:type="dxa"/>
            <w:gridSpan w:val="4"/>
            <w:vAlign w:val="center"/>
          </w:tcPr>
          <w:p w:rsidR="008D09AA" w:rsidRDefault="008D09AA" w:rsidP="00522B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導師簽章：</w:t>
            </w:r>
          </w:p>
        </w:tc>
      </w:tr>
      <w:tr w:rsidR="008D09AA" w:rsidTr="00522BE8">
        <w:trPr>
          <w:trHeight w:val="1754"/>
        </w:trPr>
        <w:tc>
          <w:tcPr>
            <w:tcW w:w="4463" w:type="dxa"/>
            <w:gridSpan w:val="2"/>
            <w:vAlign w:val="center"/>
          </w:tcPr>
          <w:p w:rsidR="008D09AA" w:rsidRPr="00F456A2" w:rsidRDefault="008D09AA" w:rsidP="00522BE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審核</w:t>
            </w:r>
          </w:p>
          <w:p w:rsidR="008D09AA" w:rsidRDefault="008D09AA" w:rsidP="00522B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意見</w:t>
            </w:r>
          </w:p>
        </w:tc>
        <w:tc>
          <w:tcPr>
            <w:tcW w:w="5078" w:type="dxa"/>
            <w:gridSpan w:val="2"/>
            <w:vAlign w:val="center"/>
          </w:tcPr>
          <w:p w:rsidR="008D09AA" w:rsidRPr="00F456A2" w:rsidRDefault="008D09AA" w:rsidP="00522BE8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456A2">
              <w:rPr>
                <w:rFonts w:ascii="標楷體" w:eastAsia="標楷體" w:hAnsi="標楷體" w:hint="eastAsia"/>
                <w:sz w:val="32"/>
                <w:szCs w:val="32"/>
              </w:rPr>
              <w:t>□符合   □未符合</w:t>
            </w:r>
          </w:p>
        </w:tc>
      </w:tr>
    </w:tbl>
    <w:p w:rsidR="007156A8" w:rsidRPr="00B33D72" w:rsidRDefault="007156A8" w:rsidP="0043703E">
      <w:pPr>
        <w:tabs>
          <w:tab w:val="left" w:pos="1320"/>
        </w:tabs>
        <w:spacing w:line="560" w:lineRule="exact"/>
        <w:rPr>
          <w:rFonts w:ascii="標楷體" w:eastAsia="標楷體" w:hAnsi="標楷體" w:hint="eastAsia"/>
          <w:sz w:val="28"/>
          <w:szCs w:val="28"/>
        </w:rPr>
      </w:pPr>
    </w:p>
    <w:sectPr w:rsidR="007156A8" w:rsidRPr="00B33D72" w:rsidSect="000244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34" w:rsidRDefault="00F12434" w:rsidP="007156A8">
      <w:r>
        <w:separator/>
      </w:r>
    </w:p>
  </w:endnote>
  <w:endnote w:type="continuationSeparator" w:id="0">
    <w:p w:rsidR="00F12434" w:rsidRDefault="00F12434" w:rsidP="0071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34" w:rsidRDefault="00F12434" w:rsidP="007156A8">
      <w:r>
        <w:separator/>
      </w:r>
    </w:p>
  </w:footnote>
  <w:footnote w:type="continuationSeparator" w:id="0">
    <w:p w:rsidR="00F12434" w:rsidRDefault="00F12434" w:rsidP="0071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3ED"/>
    <w:multiLevelType w:val="hybridMultilevel"/>
    <w:tmpl w:val="F8CE9D14"/>
    <w:lvl w:ilvl="0" w:tplc="EB5229C0">
      <w:start w:val="1"/>
      <w:numFmt w:val="ideographLegalTraditional"/>
      <w:lvlText w:val="%1、"/>
      <w:lvlJc w:val="left"/>
      <w:pPr>
        <w:ind w:left="340" w:firstLine="0"/>
      </w:pPr>
      <w:rPr>
        <w:rFonts w:hint="default"/>
      </w:rPr>
    </w:lvl>
    <w:lvl w:ilvl="1" w:tplc="1222E6EE">
      <w:start w:val="1"/>
      <w:numFmt w:val="taiwaneseCountingThousand"/>
      <w:lvlText w:val="%2、"/>
      <w:lvlJc w:val="left"/>
      <w:pPr>
        <w:ind w:left="960" w:hanging="1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8"/>
    <w:rsid w:val="000035D0"/>
    <w:rsid w:val="00017F00"/>
    <w:rsid w:val="000244F5"/>
    <w:rsid w:val="00027FBA"/>
    <w:rsid w:val="00027FEC"/>
    <w:rsid w:val="00042F67"/>
    <w:rsid w:val="00067028"/>
    <w:rsid w:val="00082AAF"/>
    <w:rsid w:val="000A084D"/>
    <w:rsid w:val="000B581B"/>
    <w:rsid w:val="000D4433"/>
    <w:rsid w:val="000F491A"/>
    <w:rsid w:val="001375CD"/>
    <w:rsid w:val="001C07D9"/>
    <w:rsid w:val="00210D9A"/>
    <w:rsid w:val="0024716C"/>
    <w:rsid w:val="0026440E"/>
    <w:rsid w:val="002A0FBA"/>
    <w:rsid w:val="002B23A1"/>
    <w:rsid w:val="002C5E5E"/>
    <w:rsid w:val="00302BFB"/>
    <w:rsid w:val="00357084"/>
    <w:rsid w:val="00372569"/>
    <w:rsid w:val="003D14B9"/>
    <w:rsid w:val="003F1AC1"/>
    <w:rsid w:val="00402D09"/>
    <w:rsid w:val="0043703E"/>
    <w:rsid w:val="00437DC8"/>
    <w:rsid w:val="004711E4"/>
    <w:rsid w:val="0049156B"/>
    <w:rsid w:val="0049506A"/>
    <w:rsid w:val="004E321E"/>
    <w:rsid w:val="00522BE8"/>
    <w:rsid w:val="00597894"/>
    <w:rsid w:val="005A02E9"/>
    <w:rsid w:val="005C2CC0"/>
    <w:rsid w:val="005D42C3"/>
    <w:rsid w:val="005E6727"/>
    <w:rsid w:val="00602E31"/>
    <w:rsid w:val="006260C9"/>
    <w:rsid w:val="006653C3"/>
    <w:rsid w:val="00670C00"/>
    <w:rsid w:val="00672636"/>
    <w:rsid w:val="006D60F1"/>
    <w:rsid w:val="00710901"/>
    <w:rsid w:val="007156A8"/>
    <w:rsid w:val="00742E48"/>
    <w:rsid w:val="00753576"/>
    <w:rsid w:val="0076491C"/>
    <w:rsid w:val="00800F85"/>
    <w:rsid w:val="008222F8"/>
    <w:rsid w:val="0084084F"/>
    <w:rsid w:val="00861AB1"/>
    <w:rsid w:val="008A01C3"/>
    <w:rsid w:val="008D09AA"/>
    <w:rsid w:val="008D4FA2"/>
    <w:rsid w:val="008D65E7"/>
    <w:rsid w:val="00903A83"/>
    <w:rsid w:val="0092276F"/>
    <w:rsid w:val="00935396"/>
    <w:rsid w:val="009366EE"/>
    <w:rsid w:val="009708DA"/>
    <w:rsid w:val="00996E48"/>
    <w:rsid w:val="009A6CA2"/>
    <w:rsid w:val="009C2A3C"/>
    <w:rsid w:val="009E6E74"/>
    <w:rsid w:val="009F3E3E"/>
    <w:rsid w:val="00A23088"/>
    <w:rsid w:val="00A31C55"/>
    <w:rsid w:val="00A93071"/>
    <w:rsid w:val="00AB3B55"/>
    <w:rsid w:val="00AE2E55"/>
    <w:rsid w:val="00AE6B69"/>
    <w:rsid w:val="00B268A3"/>
    <w:rsid w:val="00B33D72"/>
    <w:rsid w:val="00B35EA6"/>
    <w:rsid w:val="00B54946"/>
    <w:rsid w:val="00B64617"/>
    <w:rsid w:val="00B85202"/>
    <w:rsid w:val="00B93E6A"/>
    <w:rsid w:val="00BB56B6"/>
    <w:rsid w:val="00C2166D"/>
    <w:rsid w:val="00C30D9E"/>
    <w:rsid w:val="00CC324A"/>
    <w:rsid w:val="00CF02D2"/>
    <w:rsid w:val="00D66A0C"/>
    <w:rsid w:val="00D92382"/>
    <w:rsid w:val="00DB689D"/>
    <w:rsid w:val="00E40BF2"/>
    <w:rsid w:val="00E85CB6"/>
    <w:rsid w:val="00EA716D"/>
    <w:rsid w:val="00F12434"/>
    <w:rsid w:val="00F20F06"/>
    <w:rsid w:val="00F41CF4"/>
    <w:rsid w:val="00F456A2"/>
    <w:rsid w:val="00F56B02"/>
    <w:rsid w:val="00F66DFB"/>
    <w:rsid w:val="00FD1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BCE61"/>
  <w15:docId w15:val="{872FDC52-4CF2-4196-A92A-CB10CB05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8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028"/>
    <w:pPr>
      <w:ind w:leftChars="200" w:left="480"/>
    </w:pPr>
  </w:style>
  <w:style w:type="table" w:styleId="a4">
    <w:name w:val="Table Grid"/>
    <w:basedOn w:val="a1"/>
    <w:uiPriority w:val="59"/>
    <w:rsid w:val="00B33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56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5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5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042C3-6AAC-49DD-AEF4-BF16ED8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Tseng Chiang yih</dc:creator>
  <cp:lastModifiedBy>r4</cp:lastModifiedBy>
  <cp:revision>28</cp:revision>
  <cp:lastPrinted>2022-06-08T04:01:00Z</cp:lastPrinted>
  <dcterms:created xsi:type="dcterms:W3CDTF">2022-05-27T02:00:00Z</dcterms:created>
  <dcterms:modified xsi:type="dcterms:W3CDTF">2022-06-08T05:20:00Z</dcterms:modified>
</cp:coreProperties>
</file>