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  <w:bookmarkStart w:id="0" w:name="_GoBack"/>
      <w:bookmarkEnd w:id="0"/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0317C98A" w:rsidR="00207FEA" w:rsidRPr="00D50024" w:rsidRDefault="00207FEA" w:rsidP="00207FEA">
      <w:pPr>
        <w:jc w:val="both"/>
        <w:rPr>
          <w:rFonts w:ascii="標楷體" w:eastAsia="標楷體" w:hAnsi="標楷體" w:cs="標楷體"/>
          <w:color w:val="FF0000"/>
        </w:rPr>
      </w:pPr>
      <w:r w:rsidRPr="00D50024">
        <w:rPr>
          <w:rFonts w:ascii="標楷體" w:eastAsia="標楷體" w:hAnsi="標楷體" w:cs="標楷體" w:hint="eastAsia"/>
          <w:color w:val="FF0000"/>
        </w:rPr>
        <w:t>報名日期：即日起至本(11</w:t>
      </w:r>
      <w:r w:rsidR="00D205BE" w:rsidRPr="00D50024">
        <w:rPr>
          <w:rFonts w:ascii="標楷體" w:eastAsia="標楷體" w:hAnsi="標楷體" w:cs="標楷體" w:hint="eastAsia"/>
          <w:color w:val="FF0000"/>
        </w:rPr>
        <w:t>1</w:t>
      </w:r>
      <w:r w:rsidRPr="00D50024">
        <w:rPr>
          <w:rFonts w:ascii="標楷體" w:eastAsia="標楷體" w:hAnsi="標楷體" w:cs="標楷體" w:hint="eastAsia"/>
          <w:color w:val="FF0000"/>
        </w:rPr>
        <w:t xml:space="preserve">)年  </w:t>
      </w:r>
      <w:r w:rsidR="00D50024" w:rsidRPr="00D50024">
        <w:rPr>
          <w:rFonts w:ascii="標楷體" w:eastAsia="標楷體" w:hAnsi="標楷體" w:cs="標楷體"/>
          <w:color w:val="FF0000"/>
        </w:rPr>
        <w:t>12</w:t>
      </w:r>
      <w:r w:rsidRPr="00D50024">
        <w:rPr>
          <w:rFonts w:ascii="標楷體" w:eastAsia="標楷體" w:hAnsi="標楷體" w:cs="標楷體" w:hint="eastAsia"/>
          <w:color w:val="FF0000"/>
        </w:rPr>
        <w:t>月</w:t>
      </w:r>
      <w:r w:rsidR="00D50024" w:rsidRPr="00D50024">
        <w:rPr>
          <w:rFonts w:ascii="標楷體" w:eastAsia="標楷體" w:hAnsi="標楷體" w:cs="標楷體"/>
          <w:color w:val="FF0000"/>
        </w:rPr>
        <w:t>5</w:t>
      </w:r>
      <w:r w:rsidRPr="00D50024">
        <w:rPr>
          <w:rFonts w:ascii="標楷體" w:eastAsia="標楷體" w:hAnsi="標楷體" w:cs="標楷體" w:hint="eastAsia"/>
          <w:color w:val="FF0000"/>
        </w:rPr>
        <w:t>日止</w:t>
      </w:r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1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hyperlink r:id="rId9" w:history="1">
        <w:r w:rsidR="005E0EE1" w:rsidRPr="0010786B">
          <w:rPr>
            <w:rStyle w:val="a4"/>
            <w:rFonts w:ascii="標楷體" w:eastAsia="標楷體" w:hAnsi="標楷體"/>
            <w:sz w:val="28"/>
            <w:szCs w:val="28"/>
          </w:rPr>
          <w:t>https://www.facebook.com/groups/ISSCTW/</w:t>
        </w:r>
      </w:hyperlink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1"/>
    <w:p w14:paraId="2B24AF86" w14:textId="77777777" w:rsidR="004C14F8" w:rsidRPr="00D50024" w:rsidRDefault="004C14F8" w:rsidP="00207FEA">
      <w:pPr>
        <w:jc w:val="both"/>
        <w:rPr>
          <w:rFonts w:ascii="標楷體" w:eastAsia="標楷體" w:hAnsi="標楷體" w:cs="標楷體"/>
          <w:color w:val="FF0000"/>
        </w:rPr>
      </w:pPr>
    </w:p>
    <w:p w14:paraId="16C3C310" w14:textId="4405A2AD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  <w:color w:val="FF0000"/>
        </w:rPr>
        <w:t>競賽時間 : 202</w:t>
      </w:r>
      <w:r w:rsidR="00D205BE" w:rsidRPr="00D50024">
        <w:rPr>
          <w:rFonts w:ascii="標楷體" w:eastAsia="標楷體" w:hAnsi="標楷體" w:cs="標楷體" w:hint="eastAsia"/>
          <w:color w:val="FF0000"/>
        </w:rPr>
        <w:t>2</w:t>
      </w:r>
      <w:r w:rsidRPr="00D50024">
        <w:rPr>
          <w:rFonts w:ascii="標楷體" w:eastAsia="標楷體" w:hAnsi="標楷體" w:cs="標楷體" w:hint="eastAsia"/>
          <w:color w:val="FF0000"/>
        </w:rPr>
        <w:t>年1</w:t>
      </w:r>
      <w:r w:rsidR="00D205BE" w:rsidRPr="00D50024">
        <w:rPr>
          <w:rFonts w:ascii="標楷體" w:eastAsia="標楷體" w:hAnsi="標楷體" w:cs="標楷體" w:hint="eastAsia"/>
          <w:color w:val="FF0000"/>
        </w:rPr>
        <w:t>2</w:t>
      </w:r>
      <w:r w:rsidRPr="00D50024">
        <w:rPr>
          <w:rFonts w:ascii="標楷體" w:eastAsia="標楷體" w:hAnsi="標楷體" w:cs="標楷體" w:hint="eastAsia"/>
          <w:color w:val="FF0000"/>
        </w:rPr>
        <w:t>月</w:t>
      </w:r>
      <w:r w:rsidR="00D50024" w:rsidRPr="00D50024">
        <w:rPr>
          <w:rFonts w:ascii="標楷體" w:eastAsia="標楷體" w:hAnsi="標楷體" w:cs="標楷體"/>
          <w:color w:val="FF0000"/>
        </w:rPr>
        <w:t>24</w:t>
      </w:r>
      <w:r w:rsidRPr="00D50024">
        <w:rPr>
          <w:rFonts w:ascii="標楷體" w:eastAsia="標楷體" w:hAnsi="標楷體" w:cs="標楷體" w:hint="eastAsia"/>
          <w:color w:val="FF0000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競賽資訊網址於中華民國電腦學會官網另行公告。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每隊隊員3人，教練1人。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273EA722" w:rsid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採團體報名與競賽，每校至多二隊，當同一學校有兩隊報名，主辦單位有保留第二隊參賽與否的權利。</w:t>
      </w:r>
    </w:p>
    <w:p w14:paraId="378CFE4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lastRenderedPageBreak/>
        <w:t>組隊規則：</w:t>
      </w:r>
    </w:p>
    <w:p w14:paraId="37042F9B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(一)有意代表我國參加ISSC 2022 之高中、高職、或五專前三年學生均</w:t>
      </w:r>
    </w:p>
    <w:p w14:paraId="36A3152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可組隊參加。</w:t>
      </w:r>
    </w:p>
    <w:p w14:paraId="296FCD84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(二)每隊隊員3 人，教練1 人。</w:t>
      </w:r>
    </w:p>
    <w:p w14:paraId="412C11F3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(三)隊員需為高中、高職、或五專前三年的在學學生，依ISSC 規定，隊</w:t>
      </w:r>
    </w:p>
    <w:p w14:paraId="52B97EAD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員限制為18 歲 (即2022 年1 月1 日時未滿18 歲)；</w:t>
      </w:r>
    </w:p>
    <w:p w14:paraId="313DA62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(四)教練需為高中、高職、或五專現職專任教師，每一位學生只能報名</w:t>
      </w:r>
    </w:p>
    <w:p w14:paraId="251C61A4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一個隊伍，但一位教練可以指導多隊。</w:t>
      </w:r>
    </w:p>
    <w:p w14:paraId="299E867D" w14:textId="4CDA95E3" w:rsidR="00D50024" w:rsidRDefault="00D50024" w:rsidP="00D50024">
      <w:pPr>
        <w:jc w:val="both"/>
        <w:rPr>
          <w:rFonts w:ascii="標楷體" w:eastAsia="標楷體" w:hAnsi="標楷體" w:cs="標楷體"/>
        </w:rPr>
      </w:pPr>
      <w:r w:rsidRPr="00D50024">
        <w:rPr>
          <w:rFonts w:ascii="標楷體" w:eastAsia="標楷體" w:hAnsi="標楷體" w:cs="標楷體" w:hint="eastAsia"/>
        </w:rPr>
        <w:t>(五)採團體報名與競賽，每校至多二隊</w:t>
      </w:r>
    </w:p>
    <w:p w14:paraId="506785E0" w14:textId="2E87BB3E" w:rsid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2826FD56" w14:textId="7AD18E7A" w:rsid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5453CE0A" w14:textId="77777777" w:rsidR="00D50024" w:rsidRPr="00D50024" w:rsidRDefault="00D50024" w:rsidP="00D50024">
      <w:pPr>
        <w:jc w:val="both"/>
        <w:rPr>
          <w:rFonts w:ascii="標楷體" w:eastAsia="標楷體" w:hAnsi="標楷體" w:cs="標楷體"/>
        </w:rPr>
      </w:pP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題目以英文命題，比賽隊伍可攜帶紙本英文字典一本入場。除主辦單位提供之紙筆之外，比賽隊伍不得攜帶任何資通訊裝置、文件或資料入場，違反上述規定者，一律取消其競賽資格。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i.C/C++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ii.Java</w:t>
      </w:r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(一)第一名：頒發獎金20000元及每位隊員獎狀乙紙。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lastRenderedPageBreak/>
        <w:t xml:space="preserve">時間、地點、方式：待SEARCC宣布後公告。 </w:t>
      </w:r>
    </w:p>
    <w:p w14:paraId="4C14DEA8" w14:textId="0FE7759A" w:rsidR="00CE072F" w:rsidRPr="007F551D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10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六、主辦單位遇疫情或人力不可抗拒之因素，保有隨時修改、暫停或終止本活動之權利。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815F" w14:textId="77777777" w:rsidR="003005F7" w:rsidRDefault="003005F7" w:rsidP="00CE072F">
      <w:r>
        <w:separator/>
      </w:r>
    </w:p>
  </w:endnote>
  <w:endnote w:type="continuationSeparator" w:id="0">
    <w:p w14:paraId="6E549243" w14:textId="77777777" w:rsidR="003005F7" w:rsidRDefault="003005F7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3F991" w14:textId="77777777" w:rsidR="003005F7" w:rsidRDefault="003005F7" w:rsidP="00CE072F">
      <w:r>
        <w:separator/>
      </w:r>
    </w:p>
  </w:footnote>
  <w:footnote w:type="continuationSeparator" w:id="0">
    <w:p w14:paraId="48658DB3" w14:textId="77777777" w:rsidR="003005F7" w:rsidRDefault="003005F7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5C"/>
    <w:rsid w:val="000017E8"/>
    <w:rsid w:val="000F57DE"/>
    <w:rsid w:val="001028F4"/>
    <w:rsid w:val="001111A4"/>
    <w:rsid w:val="00207FEA"/>
    <w:rsid w:val="003005F7"/>
    <w:rsid w:val="00386234"/>
    <w:rsid w:val="004C1165"/>
    <w:rsid w:val="004C14F8"/>
    <w:rsid w:val="005B19E2"/>
    <w:rsid w:val="005E0EE1"/>
    <w:rsid w:val="006315DA"/>
    <w:rsid w:val="007F551D"/>
    <w:rsid w:val="008502EA"/>
    <w:rsid w:val="00AC7572"/>
    <w:rsid w:val="00AD315C"/>
    <w:rsid w:val="00BC6E6B"/>
    <w:rsid w:val="00CE072F"/>
    <w:rsid w:val="00D205BE"/>
    <w:rsid w:val="00D50024"/>
    <w:rsid w:val="00D578F9"/>
    <w:rsid w:val="00E3382E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c@issc.csro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SSC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2022-11-21T04:48:00Z</dcterms:created>
  <dcterms:modified xsi:type="dcterms:W3CDTF">2022-11-21T04:48:00Z</dcterms:modified>
</cp:coreProperties>
</file>