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60" w:rsidRPr="006A193E" w:rsidRDefault="00571BB2" w:rsidP="00AE1F03">
      <w:pPr>
        <w:jc w:val="center"/>
        <w:rPr>
          <w:rFonts w:ascii="標楷體" w:eastAsia="標楷體" w:hAnsi="標楷體" w:cs="Helvetica"/>
          <w:color w:val="000000" w:themeColor="text1"/>
          <w:sz w:val="51"/>
          <w:szCs w:val="51"/>
          <w:shd w:val="clear" w:color="auto" w:fill="FFFFFF"/>
        </w:rPr>
      </w:pPr>
      <w:r w:rsidRPr="00571BB2">
        <w:rPr>
          <w:rFonts w:ascii="標楷體" w:eastAsia="標楷體" w:hAnsi="標楷體" w:cs="Helvetica" w:hint="eastAsia"/>
          <w:color w:val="000000" w:themeColor="text1"/>
          <w:sz w:val="51"/>
          <w:szCs w:val="51"/>
          <w:shd w:val="clear" w:color="auto" w:fill="FFFFFF"/>
        </w:rPr>
        <w:t>「校園社區化改造計畫-高中職青少年樂活空間」作業執行進度回報表</w:t>
      </w:r>
    </w:p>
    <w:p w:rsidR="0087274E" w:rsidRPr="006A193E" w:rsidRDefault="0087274E" w:rsidP="0087274E">
      <w:pPr>
        <w:widowControl/>
        <w:shd w:val="clear" w:color="auto" w:fill="673AB7"/>
        <w:spacing w:line="360" w:lineRule="atLeast"/>
        <w:rPr>
          <w:rFonts w:ascii="標楷體" w:eastAsia="標楷體" w:hAnsi="標楷體" w:cs="Helvetica"/>
          <w:color w:val="FFFFFF" w:themeColor="background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FFFFFF" w:themeColor="background1"/>
          <w:kern w:val="0"/>
          <w:sz w:val="30"/>
          <w:szCs w:val="30"/>
        </w:rPr>
        <w:t>一、基本資料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1.學校名稱(學校代碼+校名EX：110311國立北門高中) 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2.學校所在縣市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222903" w:rsidRDefault="0087274E" w:rsidP="0087274E">
      <w:pPr>
        <w:widowControl/>
        <w:spacing w:line="405" w:lineRule="atLeast"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3.核定辦理年度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106年度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107年度</w:t>
      </w:r>
    </w:p>
    <w:p w:rsidR="0087274E" w:rsidRPr="006A193E" w:rsidRDefault="00222903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4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.教育部核定金額(單位：仟元) </w:t>
      </w:r>
      <w:r w:rsidR="0087274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222903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5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.學校承辦人/職稱 </w:t>
      </w:r>
      <w:r w:rsidR="0087274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222903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6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.連絡電話</w:t>
      </w:r>
      <w:r w:rsidR="00B9250D" w:rsidRP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(辦公室及手機)</w:t>
      </w:r>
      <w:r w:rsidR="0087274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222903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7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.電子郵件</w:t>
      </w:r>
      <w:r w:rsidR="0087274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hd w:val="clear" w:color="auto" w:fill="673AB7"/>
        <w:spacing w:line="360" w:lineRule="atLeast"/>
        <w:rPr>
          <w:rFonts w:ascii="標楷體" w:eastAsia="標楷體" w:hAnsi="標楷體" w:cs="Helvetica"/>
          <w:color w:val="FFFFFF" w:themeColor="background1"/>
          <w:kern w:val="0"/>
          <w:sz w:val="30"/>
          <w:szCs w:val="30"/>
        </w:rPr>
      </w:pPr>
      <w:r w:rsidRPr="006A193E">
        <w:rPr>
          <w:rFonts w:ascii="標楷體" w:eastAsia="標楷體" w:hAnsi="標楷體" w:cs="Helvetica" w:hint="eastAsia"/>
          <w:color w:val="FFFFFF" w:themeColor="background1"/>
          <w:kern w:val="0"/>
          <w:sz w:val="30"/>
          <w:szCs w:val="30"/>
        </w:rPr>
        <w:t>二、辦理進度(以下日期請填寫：年/月/日)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1是否需執行勞務採購(設計監造)</w:t>
      </w:r>
      <w:r w:rsidR="00DA0DB2" w:rsidRPr="00DA0DB2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*</w:t>
      </w:r>
      <w:r w:rsidR="006A193E" w:rsidRPr="006A193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：</w:t>
      </w:r>
    </w:p>
    <w:p w:rsidR="0087274E" w:rsidRPr="006A193E" w:rsidRDefault="006A193E" w:rsidP="0087274E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是</w:t>
      </w:r>
      <w:r w:rsidR="0087274E" w:rsidRP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否(</w:t>
      </w:r>
      <w:r w:rsidR="00566E9E">
        <w:rPr>
          <w:rFonts w:ascii="標楷體" w:eastAsia="標楷體" w:hAnsi="標楷體" w:cs="新細明體"/>
          <w:color w:val="000000" w:themeColor="text1"/>
          <w:kern w:val="0"/>
          <w:szCs w:val="24"/>
        </w:rPr>
        <w:t>若不需執行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、小額採購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或免上網招標者請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跳至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1-6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</w:p>
    <w:p w:rsidR="0087274E" w:rsidRPr="00B9250D" w:rsidRDefault="0087274E" w:rsidP="006A193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1-1目前勞務採購(設計監造)招標執行進度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</w:t>
      </w:r>
      <w:r w:rsidR="00B9250D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□尚未招標</w:t>
      </w:r>
      <w:r w:rsidR="006A193E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招標中</w:t>
      </w:r>
      <w:r w:rsidR="006A193E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已決標</w:t>
      </w:r>
      <w:r w:rsidR="006A193E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流標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1-2勞務採購(設計監造)之上網公告日期（範例：第一次O年O月O日/第二次O年O月O日等）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1-3勞務採購(設計監造)之決標日期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1-4勞務採購(設計監造)之預算金額(單位：仟元)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：_____________</w:t>
      </w:r>
    </w:p>
    <w:p w:rsidR="0087274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1-5勞務採購(設計監造)之決標金額(單位：仟元)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：_____________</w:t>
      </w:r>
    </w:p>
    <w:p w:rsidR="00B9250D" w:rsidRDefault="00B9250D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lastRenderedPageBreak/>
        <w:t>1-6</w:t>
      </w:r>
      <w:r w:rsidRP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已付予廠商款項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(含小額採購)</w:t>
      </w:r>
      <w:r w:rsidR="00DA0DB2" w:rsidRPr="00DA0DB2">
        <w:rPr>
          <w:rFonts w:ascii="標楷體" w:eastAsia="標楷體" w:hAnsi="標楷體" w:cs="新細明體" w:hint="eastAsia"/>
          <w:color w:val="FF0000"/>
          <w:kern w:val="0"/>
          <w:sz w:val="30"/>
          <w:szCs w:val="30"/>
        </w:rPr>
        <w:t>*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：□是</w:t>
      </w:r>
      <w:r w:rsidR="004C00C4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□否</w:t>
      </w:r>
      <w:r w:rsidR="004C00C4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□已完成小額採購，但尚未付款</w:t>
      </w:r>
    </w:p>
    <w:p w:rsidR="00B9250D" w:rsidRPr="006A193E" w:rsidRDefault="00B9250D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1-6-1</w:t>
      </w:r>
      <w:r w:rsidRP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學校付予廠商款項日期(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含小額採購，</w:t>
      </w:r>
      <w:r w:rsidRP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範例：XXX公司，0年0月0日，金額0000</w:t>
      </w:r>
      <w:r w:rsidR="003732E7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元</w:t>
      </w:r>
      <w:r w:rsidRP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等)*若有多位廠商，請自行增列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_____________</w:t>
      </w:r>
    </w:p>
    <w:p w:rsidR="0087274E" w:rsidRPr="006A193E" w:rsidRDefault="0087274E" w:rsidP="006A193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</w:t>
      </w:r>
      <w:r w:rsid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7</w:t>
      </w: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學校是否備齊工程設計圖說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是(請於下方加入檔案)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否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</w:t>
      </w:r>
      <w:r w:rsid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8</w:t>
      </w: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請上傳工程設計圖說（PDF檔,大小限10M）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6A193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</w:t>
      </w:r>
      <w:r w:rsid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9</w:t>
      </w: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學校是否備齊工程經費預算表核章版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是(請於下方加入檔案)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否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</w:t>
      </w:r>
      <w:r w:rsid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10</w:t>
      </w: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請上傳工程經費預算表核章版（PDF檔,大小限10M）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6A193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1-1</w:t>
      </w:r>
      <w:r w:rsid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1</w:t>
      </w: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學校是否備齊歷次開標會議紀錄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是(請於下方加入檔案)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 w:rsid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否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1-1</w:t>
      </w:r>
      <w:r w:rsidR="00B9250D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2</w:t>
      </w:r>
      <w:r w:rsidRPr="006A193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請上傳歷次開標會議紀錄（PDF檔,大小限10M）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b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b/>
          <w:color w:val="000000" w:themeColor="text1"/>
          <w:kern w:val="0"/>
          <w:sz w:val="30"/>
          <w:szCs w:val="30"/>
        </w:rPr>
        <w:t>2是否需執行工程採購</w:t>
      </w:r>
      <w:r w:rsidR="00DA0DB2" w:rsidRPr="00DA0DB2">
        <w:rPr>
          <w:rFonts w:ascii="標楷體" w:eastAsia="標楷體" w:hAnsi="標楷體" w:cs="Helvetica" w:hint="eastAsia"/>
          <w:b/>
          <w:color w:val="FF0000"/>
          <w:kern w:val="0"/>
          <w:sz w:val="30"/>
          <w:szCs w:val="30"/>
        </w:rPr>
        <w:t>*</w:t>
      </w:r>
      <w:r w:rsidR="006A193E">
        <w:rPr>
          <w:rFonts w:ascii="標楷體" w:eastAsia="標楷體" w:hAnsi="標楷體" w:cs="Helvetica" w:hint="eastAsia"/>
          <w:b/>
          <w:color w:val="000000" w:themeColor="text1"/>
          <w:kern w:val="0"/>
          <w:sz w:val="30"/>
          <w:szCs w:val="30"/>
        </w:rPr>
        <w:t>：</w:t>
      </w:r>
    </w:p>
    <w:p w:rsidR="0087274E" w:rsidRPr="006A193E" w:rsidRDefault="006A193E" w:rsidP="0087274E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是</w:t>
      </w:r>
      <w:r w:rsidR="0087274E" w:rsidRP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否(</w:t>
      </w:r>
      <w:r w:rsidR="00566E9E">
        <w:rPr>
          <w:rFonts w:ascii="標楷體" w:eastAsia="標楷體" w:hAnsi="標楷體" w:cs="新細明體"/>
          <w:color w:val="000000" w:themeColor="text1"/>
          <w:kern w:val="0"/>
          <w:szCs w:val="24"/>
        </w:rPr>
        <w:t>若不需執行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、小額採購</w:t>
      </w:r>
      <w:r w:rsidR="00566E9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或免上網招標者請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跳至</w:t>
      </w:r>
      <w:r w:rsidR="00566E9E"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2-9</w:t>
      </w:r>
      <w:r w:rsidR="0087274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</w:p>
    <w:p w:rsidR="0087274E" w:rsidRPr="006A193E" w:rsidRDefault="0087274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2-1目前工程採購招標執行進度</w:t>
      </w:r>
      <w:r w:rsidR="006A193E" w:rsidRPr="006A193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：</w:t>
      </w:r>
      <w:r w:rsidR="00DA0DB2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□尚未招標</w:t>
      </w:r>
      <w:r w:rsidR="00DA0DB2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 xml:space="preserve"> </w:t>
      </w:r>
      <w:r w:rsidR="00DA0DB2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="00DA0DB2"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招標中</w:t>
      </w:r>
      <w:r w:rsidR="00DA0DB2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 xml:space="preserve"> </w:t>
      </w:r>
      <w:r w:rsidR="00DA0DB2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="00DA0DB2"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已決標</w:t>
      </w:r>
      <w:r w:rsidR="00DA0DB2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 xml:space="preserve"> </w:t>
      </w:r>
      <w:r w:rsidR="00DA0DB2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="00DA0DB2"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流標</w:t>
      </w:r>
    </w:p>
    <w:p w:rsidR="0087274E" w:rsidRPr="006A193E" w:rsidRDefault="0087274E" w:rsidP="0087274E">
      <w:pPr>
        <w:widowControl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2-2工程採購之上網公告日期（範例：第一次O年O月O日/第二次O年O月O日等）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2-3工程採購之決標日期</w:t>
      </w:r>
      <w:r w:rsidR="003732E7" w:rsidRPr="003732E7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(範例：0年0月0日)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2-4工程採購之預算金額(單位：仟元)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2-5工程採購之決標金額(單位：仟元)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2-6工程採購之開工日期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lastRenderedPageBreak/>
        <w:t>2-7工程採購之竣工日期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2-8工程採購之驗收完成日期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6A193E" w:rsidRDefault="00B9250D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2-9已付予廠商款項</w:t>
      </w:r>
      <w:r w:rsidR="00566E9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(含小額採購)</w:t>
      </w:r>
      <w:r w:rsidR="003732E7" w:rsidRPr="003732E7">
        <w:rPr>
          <w:rFonts w:ascii="標楷體" w:eastAsia="標楷體" w:hAnsi="標楷體" w:cs="Helvetica" w:hint="eastAsia"/>
          <w:color w:val="FF0000"/>
          <w:kern w:val="0"/>
          <w:sz w:val="30"/>
          <w:szCs w:val="30"/>
        </w:rPr>
        <w:t>*</w:t>
      </w:r>
      <w:r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：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□是 □否</w:t>
      </w:r>
      <w:r w:rsidR="004C00C4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 xml:space="preserve"> </w:t>
      </w:r>
      <w:r w:rsidR="004C00C4" w:rsidRPr="004C00C4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□已完成小額採購，但尚未付款</w:t>
      </w:r>
    </w:p>
    <w:p w:rsidR="00B9250D" w:rsidRDefault="00B9250D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2-9-1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學校付予廠商款項日期(</w:t>
      </w:r>
      <w:r w:rsidR="00566E9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含小額採購，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範例：XXX公司，0年0月0日，金額0000</w:t>
      </w:r>
      <w:r w:rsidR="003732E7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元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等)*若有多位廠商，請自行增列：_____________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b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b/>
          <w:color w:val="000000" w:themeColor="text1"/>
          <w:kern w:val="0"/>
          <w:sz w:val="30"/>
          <w:szCs w:val="30"/>
        </w:rPr>
        <w:t>3是否需執行財務採購</w:t>
      </w:r>
      <w:r w:rsidR="003732E7" w:rsidRPr="003732E7">
        <w:rPr>
          <w:rFonts w:ascii="標楷體" w:eastAsia="標楷體" w:hAnsi="標楷體" w:cs="Helvetica" w:hint="eastAsia"/>
          <w:b/>
          <w:color w:val="FF0000"/>
          <w:kern w:val="0"/>
          <w:sz w:val="30"/>
          <w:szCs w:val="30"/>
        </w:rPr>
        <w:t>*</w:t>
      </w:r>
      <w:r w:rsidR="006A193E" w:rsidRPr="006A193E">
        <w:rPr>
          <w:rFonts w:ascii="標楷體" w:eastAsia="標楷體" w:hAnsi="標楷體" w:cs="Helvetica" w:hint="eastAsia"/>
          <w:b/>
          <w:color w:val="000000" w:themeColor="text1"/>
          <w:kern w:val="0"/>
          <w:sz w:val="30"/>
          <w:szCs w:val="30"/>
        </w:rPr>
        <w:t>：</w:t>
      </w:r>
    </w:p>
    <w:p w:rsidR="006A193E" w:rsidRPr="006A193E" w:rsidRDefault="006A193E" w:rsidP="006A193E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是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否(</w:t>
      </w:r>
      <w:r w:rsidR="00566E9E">
        <w:rPr>
          <w:rFonts w:ascii="標楷體" w:eastAsia="標楷體" w:hAnsi="標楷體" w:cs="新細明體"/>
          <w:color w:val="000000" w:themeColor="text1"/>
          <w:kern w:val="0"/>
          <w:szCs w:val="24"/>
        </w:rPr>
        <w:t>若不需執行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、小額採購</w:t>
      </w:r>
      <w:r w:rsidR="00566E9E"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或免上網招標者請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跳至</w:t>
      </w:r>
      <w:r w:rsidR="00566E9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3-7</w:t>
      </w:r>
      <w:r w:rsidRPr="006A193E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</w:p>
    <w:p w:rsidR="006A193E" w:rsidRPr="006A193E" w:rsidRDefault="0087274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3-1目前財務採購招標執行進度</w:t>
      </w:r>
      <w:r w:rsidR="006A193E" w:rsidRPr="006A193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：</w:t>
      </w:r>
      <w:r w:rsidR="003732E7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□尚未招標</w:t>
      </w:r>
      <w:r w:rsidR="003732E7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 xml:space="preserve"> </w:t>
      </w:r>
      <w:r w:rsidR="003732E7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="003732E7"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招標中</w:t>
      </w:r>
      <w:r w:rsidR="003732E7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 xml:space="preserve"> </w:t>
      </w:r>
      <w:r w:rsidR="003732E7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="003732E7"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已決標</w:t>
      </w:r>
      <w:r w:rsidR="003732E7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 xml:space="preserve"> </w:t>
      </w:r>
      <w:r w:rsidR="003732E7" w:rsidRPr="00B9250D">
        <w:rPr>
          <w:rFonts w:ascii="標楷體" w:eastAsia="標楷體" w:hAnsi="標楷體" w:cs="新細明體" w:hint="eastAsia"/>
          <w:color w:val="000000" w:themeColor="text1"/>
          <w:kern w:val="0"/>
          <w:szCs w:val="20"/>
        </w:rPr>
        <w:t>□</w:t>
      </w:r>
      <w:r w:rsidR="003732E7" w:rsidRPr="00B9250D">
        <w:rPr>
          <w:rFonts w:ascii="標楷體" w:eastAsia="標楷體" w:hAnsi="標楷體" w:cs="新細明體"/>
          <w:color w:val="000000" w:themeColor="text1"/>
          <w:kern w:val="0"/>
          <w:szCs w:val="20"/>
        </w:rPr>
        <w:t>流標</w:t>
      </w:r>
    </w:p>
    <w:p w:rsidR="006A193E" w:rsidRPr="006A193E" w:rsidRDefault="0087274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3-2財務採購之上網公告日期（範例：第一次O年O月O日/第二次O年O月O日等）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3-3財務採購之決標日期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3-4財務採購之預算金額(單位：仟元)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：_____________</w:t>
      </w:r>
    </w:p>
    <w:p w:rsidR="0087274E" w:rsidRPr="006A193E" w:rsidRDefault="0087274E" w:rsidP="0087274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3-5財務採購之決標金額(單位：仟元)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 xml:space="preserve"> ：_____________</w:t>
      </w:r>
    </w:p>
    <w:p w:rsidR="0087274E" w:rsidRDefault="0087274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3-6財務採購之驗收完成日期</w:t>
      </w:r>
      <w:r w:rsidR="006A193E"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B9250D" w:rsidRDefault="00B9250D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3-7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已付予廠商款項</w:t>
      </w:r>
      <w:r w:rsidR="00566E9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(含小額採購)</w:t>
      </w:r>
      <w:r w:rsidR="003732E7" w:rsidRPr="003732E7">
        <w:rPr>
          <w:rFonts w:ascii="標楷體" w:eastAsia="標楷體" w:hAnsi="標楷體" w:cs="Helvetica" w:hint="eastAsia"/>
          <w:color w:val="FF0000"/>
          <w:kern w:val="0"/>
          <w:sz w:val="30"/>
          <w:szCs w:val="30"/>
        </w:rPr>
        <w:t>*</w:t>
      </w:r>
      <w:r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：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□是 □否</w:t>
      </w:r>
      <w:r w:rsidR="004C00C4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 xml:space="preserve"> </w:t>
      </w:r>
      <w:r w:rsidR="004C00C4" w:rsidRPr="004C00C4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□已完成小額採購，但尚未付款</w:t>
      </w:r>
    </w:p>
    <w:p w:rsidR="00B9250D" w:rsidRPr="006A193E" w:rsidRDefault="00B9250D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3-7-1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學校付予廠商款項日期(</w:t>
      </w:r>
      <w:r w:rsidR="00566E9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含小額採購，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範例：XXX公司，0年0月0日，金額0000</w:t>
      </w:r>
      <w:r w:rsidR="003732E7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元</w:t>
      </w:r>
      <w:r w:rsidRPr="00B9250D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等)*若有多位廠商，請自行增列：_____________</w:t>
      </w:r>
    </w:p>
    <w:p w:rsidR="006A193E" w:rsidRPr="006A193E" w:rsidRDefault="006A193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b/>
          <w:color w:val="000000" w:themeColor="text1"/>
          <w:kern w:val="0"/>
          <w:sz w:val="27"/>
          <w:szCs w:val="27"/>
        </w:rPr>
      </w:pPr>
      <w:r w:rsidRPr="006A193E">
        <w:rPr>
          <w:rFonts w:ascii="標楷體" w:eastAsia="標楷體" w:hAnsi="標楷體" w:cs="Helvetica"/>
          <w:b/>
          <w:color w:val="000000" w:themeColor="text1"/>
          <w:kern w:val="0"/>
          <w:sz w:val="30"/>
          <w:szCs w:val="30"/>
        </w:rPr>
        <w:lastRenderedPageBreak/>
        <w:t>4</w:t>
      </w:r>
      <w:r w:rsidR="00DA0DB2">
        <w:rPr>
          <w:rFonts w:ascii="標楷體" w:eastAsia="標楷體" w:hAnsi="標楷體" w:cs="Helvetica" w:hint="eastAsia"/>
          <w:b/>
          <w:color w:val="000000" w:themeColor="text1"/>
          <w:kern w:val="0"/>
          <w:sz w:val="30"/>
          <w:szCs w:val="30"/>
        </w:rPr>
        <w:t>高中職青少年樂活空間</w:t>
      </w:r>
      <w:r w:rsidRPr="006A193E">
        <w:rPr>
          <w:rFonts w:ascii="標楷體" w:eastAsia="標楷體" w:hAnsi="標楷體" w:cs="Helvetica"/>
          <w:b/>
          <w:color w:val="000000" w:themeColor="text1"/>
          <w:kern w:val="0"/>
          <w:sz w:val="30"/>
          <w:szCs w:val="30"/>
        </w:rPr>
        <w:t>是否正式啟用</w:t>
      </w:r>
      <w:r w:rsidR="003732E7" w:rsidRPr="003732E7">
        <w:rPr>
          <w:rFonts w:ascii="標楷體" w:eastAsia="標楷體" w:hAnsi="標楷體" w:cs="Helvetica" w:hint="eastAsia"/>
          <w:b/>
          <w:color w:val="FF0000"/>
          <w:kern w:val="0"/>
          <w:sz w:val="30"/>
          <w:szCs w:val="30"/>
        </w:rPr>
        <w:t>*</w:t>
      </w:r>
      <w:r w:rsidRPr="006A193E">
        <w:rPr>
          <w:rFonts w:ascii="標楷體" w:eastAsia="標楷體" w:hAnsi="標楷體" w:cs="Helvetica" w:hint="eastAsia"/>
          <w:b/>
          <w:color w:val="000000" w:themeColor="text1"/>
          <w:kern w:val="0"/>
          <w:sz w:val="30"/>
          <w:szCs w:val="30"/>
        </w:rPr>
        <w:t>：</w:t>
      </w:r>
      <w:r w:rsidRPr="006A193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Helvetica"/>
          <w:b/>
          <w:color w:val="000000" w:themeColor="text1"/>
          <w:kern w:val="0"/>
          <w:sz w:val="27"/>
          <w:szCs w:val="27"/>
        </w:rPr>
        <w:t>已啟用</w:t>
      </w:r>
      <w:r w:rsidRPr="006A193E">
        <w:rPr>
          <w:rFonts w:ascii="標楷體" w:eastAsia="標楷體" w:hAnsi="標楷體" w:cs="Helvetica" w:hint="eastAsia"/>
          <w:b/>
          <w:color w:val="000000" w:themeColor="text1"/>
          <w:kern w:val="0"/>
          <w:sz w:val="27"/>
          <w:szCs w:val="27"/>
        </w:rPr>
        <w:t xml:space="preserve">   </w:t>
      </w:r>
      <w:r w:rsidRPr="006A193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□</w:t>
      </w:r>
      <w:r w:rsidRPr="006A193E">
        <w:rPr>
          <w:rFonts w:ascii="標楷體" w:eastAsia="標楷體" w:hAnsi="標楷體" w:cs="Helvetica"/>
          <w:b/>
          <w:color w:val="000000" w:themeColor="text1"/>
          <w:kern w:val="0"/>
          <w:sz w:val="27"/>
          <w:szCs w:val="27"/>
        </w:rPr>
        <w:t>尚未啟用</w:t>
      </w:r>
    </w:p>
    <w:p w:rsidR="006A193E" w:rsidRPr="006A193E" w:rsidRDefault="006A193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4-1</w:t>
      </w:r>
      <w:r w:rsidR="00DA0DB2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高中職青少年樂活空間</w:t>
      </w: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正式啟用之日期</w:t>
      </w:r>
      <w:r w:rsidR="00222903" w:rsidRPr="003732E7">
        <w:rPr>
          <w:rFonts w:ascii="標楷體" w:eastAsia="標楷體" w:hAnsi="標楷體" w:cs="Helvetica" w:hint="eastAsia"/>
          <w:b/>
          <w:color w:val="FF0000"/>
          <w:kern w:val="0"/>
          <w:sz w:val="30"/>
          <w:szCs w:val="30"/>
        </w:rPr>
        <w:t>*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6A193E" w:rsidRPr="006A193E" w:rsidRDefault="006A193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4-2請檢附相關資料或補充說明（PDF檔,大小限10M）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6A193E" w:rsidRPr="006A193E" w:rsidRDefault="006A193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4-3預計繳交成果資料（成果報告書含施工前中後照片及竣工圖說等)之日期</w:t>
      </w:r>
      <w:r w:rsidR="00222903" w:rsidRPr="003732E7">
        <w:rPr>
          <w:rFonts w:ascii="標楷體" w:eastAsia="標楷體" w:hAnsi="標楷體" w:cs="Helvetica" w:hint="eastAsia"/>
          <w:b/>
          <w:color w:val="FF0000"/>
          <w:kern w:val="0"/>
          <w:sz w:val="30"/>
          <w:szCs w:val="30"/>
        </w:rPr>
        <w:t>*</w:t>
      </w:r>
      <w:bookmarkStart w:id="0" w:name="_GoBack"/>
      <w:bookmarkEnd w:id="0"/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6A193E" w:rsidRDefault="006A193E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4-4預計經費結報之日期</w:t>
      </w:r>
      <w:r w:rsidR="00222903" w:rsidRPr="003732E7">
        <w:rPr>
          <w:rFonts w:ascii="標楷體" w:eastAsia="標楷體" w:hAnsi="標楷體" w:cs="Helvetica" w:hint="eastAsia"/>
          <w:b/>
          <w:color w:val="FF0000"/>
          <w:kern w:val="0"/>
          <w:sz w:val="30"/>
          <w:szCs w:val="30"/>
        </w:rPr>
        <w:t>*</w:t>
      </w:r>
      <w:r w:rsidRPr="006A193E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：_____________</w:t>
      </w:r>
    </w:p>
    <w:p w:rsidR="00B9250D" w:rsidRPr="00B9250D" w:rsidRDefault="00B9250D" w:rsidP="006A193E">
      <w:pPr>
        <w:widowControl/>
        <w:shd w:val="clear" w:color="auto" w:fill="FFFFFF"/>
        <w:spacing w:line="405" w:lineRule="atLeast"/>
        <w:rPr>
          <w:rFonts w:ascii="標楷體" w:eastAsia="標楷體" w:hAnsi="標楷體" w:cs="Helvetica"/>
          <w:b/>
          <w:color w:val="000000" w:themeColor="text1"/>
          <w:kern w:val="0"/>
          <w:sz w:val="30"/>
          <w:szCs w:val="30"/>
        </w:rPr>
      </w:pPr>
      <w:r w:rsidRPr="00B9250D">
        <w:rPr>
          <w:rFonts w:ascii="標楷體" w:eastAsia="標楷體" w:hAnsi="標楷體" w:cs="Helvetica" w:hint="eastAsia"/>
          <w:b/>
          <w:color w:val="000000" w:themeColor="text1"/>
          <w:kern w:val="0"/>
          <w:sz w:val="30"/>
          <w:szCs w:val="30"/>
        </w:rPr>
        <w:t>5計畫執行情形回報</w:t>
      </w:r>
    </w:p>
    <w:p w:rsidR="006A193E" w:rsidRPr="006A193E" w:rsidRDefault="006A193E" w:rsidP="006A193E">
      <w:pPr>
        <w:widowControl/>
        <w:pBdr>
          <w:bottom w:val="single" w:sz="12" w:space="1" w:color="auto"/>
        </w:pBdr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5-1計畫執行所遭遇困難或問題（以條列式敘明）</w:t>
      </w:r>
      <w:r w:rsidR="003732E7" w:rsidRPr="003732E7">
        <w:rPr>
          <w:rFonts w:ascii="標楷體" w:eastAsia="標楷體" w:hAnsi="標楷體" w:cs="Helvetica" w:hint="eastAsia"/>
          <w:color w:val="FF0000"/>
          <w:kern w:val="0"/>
          <w:sz w:val="30"/>
          <w:szCs w:val="30"/>
        </w:rPr>
        <w:t>*</w:t>
      </w:r>
      <w:r w:rsidRPr="006A193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：</w:t>
      </w:r>
    </w:p>
    <w:p w:rsidR="006A193E" w:rsidRPr="006A193E" w:rsidRDefault="006A193E" w:rsidP="006A193E">
      <w:pPr>
        <w:widowControl/>
        <w:pBdr>
          <w:bottom w:val="single" w:sz="12" w:space="1" w:color="auto"/>
        </w:pBdr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________________________________________________________________</w:t>
      </w:r>
    </w:p>
    <w:p w:rsidR="006A193E" w:rsidRDefault="006A193E" w:rsidP="006A193E">
      <w:pPr>
        <w:widowControl/>
        <w:pBdr>
          <w:bottom w:val="single" w:sz="12" w:space="1" w:color="auto"/>
        </w:pBdr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6A193E"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  <w:t>5-2計畫執行困難的因應對策（以條列式敘明） </w:t>
      </w:r>
      <w:r w:rsidRPr="003732E7">
        <w:rPr>
          <w:rFonts w:ascii="標楷體" w:eastAsia="標楷體" w:hAnsi="標楷體" w:cs="Helvetica"/>
          <w:color w:val="FF0000"/>
          <w:kern w:val="0"/>
          <w:sz w:val="30"/>
          <w:szCs w:val="30"/>
        </w:rPr>
        <w:t>*</w:t>
      </w:r>
      <w:r w:rsidRPr="006A193E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：</w:t>
      </w:r>
    </w:p>
    <w:p w:rsidR="006A193E" w:rsidRDefault="00DA0DB2" w:rsidP="006A193E">
      <w:pPr>
        <w:widowControl/>
        <w:pBdr>
          <w:bottom w:val="single" w:sz="12" w:space="1" w:color="auto"/>
        </w:pBdr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________________________________________________________________</w:t>
      </w:r>
    </w:p>
    <w:p w:rsidR="00DA0DB2" w:rsidRDefault="00DA0DB2" w:rsidP="006A193E">
      <w:pPr>
        <w:widowControl/>
        <w:pBdr>
          <w:bottom w:val="single" w:sz="12" w:space="1" w:color="auto"/>
        </w:pBdr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 w:rsidRPr="00DA0DB2">
        <w:rPr>
          <w:rFonts w:ascii="標楷體" w:eastAsia="標楷體" w:hAnsi="標楷體" w:cs="Helvetica" w:hint="eastAsia"/>
          <w:color w:val="000000" w:themeColor="text1"/>
          <w:kern w:val="0"/>
          <w:sz w:val="30"/>
          <w:szCs w:val="30"/>
        </w:rPr>
        <w:t>(以下欄位請在列印紙本後再行核章)</w:t>
      </w:r>
    </w:p>
    <w:p w:rsidR="00DA0DB2" w:rsidRPr="006A193E" w:rsidRDefault="00DA0DB2" w:rsidP="006A193E">
      <w:pPr>
        <w:widowControl/>
        <w:pBdr>
          <w:bottom w:val="single" w:sz="12" w:space="1" w:color="auto"/>
        </w:pBdr>
        <w:shd w:val="clear" w:color="auto" w:fill="FFFFFF"/>
        <w:spacing w:line="405" w:lineRule="atLeast"/>
        <w:rPr>
          <w:rFonts w:ascii="標楷體" w:eastAsia="標楷體" w:hAnsi="標楷體" w:cs="Helvetica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cs="Helvetica"/>
          <w:noProof/>
          <w:color w:val="000000" w:themeColor="text1"/>
          <w:kern w:val="0"/>
          <w:sz w:val="30"/>
          <w:szCs w:val="30"/>
        </w:rPr>
        <w:drawing>
          <wp:inline distT="0" distB="0" distL="0" distR="0" wp14:anchorId="5E916407" wp14:editId="0AB74759">
            <wp:extent cx="5898392" cy="1158340"/>
            <wp:effectExtent l="0" t="0" r="762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8B23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392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DB2" w:rsidRPr="006A193E" w:rsidSect="008727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43" w:rsidRDefault="00DF4743" w:rsidP="00B9250D">
      <w:r>
        <w:separator/>
      </w:r>
    </w:p>
  </w:endnote>
  <w:endnote w:type="continuationSeparator" w:id="0">
    <w:p w:rsidR="00DF4743" w:rsidRDefault="00DF4743" w:rsidP="00B9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43" w:rsidRDefault="00DF4743" w:rsidP="00B9250D">
      <w:r>
        <w:separator/>
      </w:r>
    </w:p>
  </w:footnote>
  <w:footnote w:type="continuationSeparator" w:id="0">
    <w:p w:rsidR="00DF4743" w:rsidRDefault="00DF4743" w:rsidP="00B9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4E"/>
    <w:rsid w:val="00222903"/>
    <w:rsid w:val="0032732B"/>
    <w:rsid w:val="003732E7"/>
    <w:rsid w:val="004C00C4"/>
    <w:rsid w:val="00566E9E"/>
    <w:rsid w:val="00571BB2"/>
    <w:rsid w:val="00674760"/>
    <w:rsid w:val="006A193E"/>
    <w:rsid w:val="0087274E"/>
    <w:rsid w:val="00956A9C"/>
    <w:rsid w:val="00AE1F03"/>
    <w:rsid w:val="00B9250D"/>
    <w:rsid w:val="00BE7899"/>
    <w:rsid w:val="00DA0DB2"/>
    <w:rsid w:val="00D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2317A-2E9F-42D7-889D-E4D4B017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87274E"/>
  </w:style>
  <w:style w:type="character" w:customStyle="1" w:styleId="docssharedwiztogglelabeledlabeltext">
    <w:name w:val="docssharedwiztogglelabeledlabeltext"/>
    <w:basedOn w:val="a0"/>
    <w:rsid w:val="0087274E"/>
  </w:style>
  <w:style w:type="character" w:customStyle="1" w:styleId="quantumwizbuttonpaperbuttonlabel">
    <w:name w:val="quantumwizbuttonpaperbuttonlabel"/>
    <w:basedOn w:val="a0"/>
    <w:rsid w:val="0087274E"/>
  </w:style>
  <w:style w:type="paragraph" w:styleId="a3">
    <w:name w:val="Balloon Text"/>
    <w:basedOn w:val="a"/>
    <w:link w:val="a4"/>
    <w:uiPriority w:val="99"/>
    <w:semiHidden/>
    <w:unhideWhenUsed/>
    <w:rsid w:val="00AE1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1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5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50D"/>
    <w:rPr>
      <w:sz w:val="20"/>
      <w:szCs w:val="20"/>
    </w:rPr>
  </w:style>
  <w:style w:type="paragraph" w:styleId="a9">
    <w:name w:val="List Paragraph"/>
    <w:basedOn w:val="a"/>
    <w:uiPriority w:val="34"/>
    <w:qFormat/>
    <w:rsid w:val="00B925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3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18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09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19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70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64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579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5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0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80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23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7696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2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0377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9403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6172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0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3545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0589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0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4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53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311155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69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8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3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77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4037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9666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05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4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49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0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78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2133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3645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2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313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5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1017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296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2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393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8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4088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3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11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92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1243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9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5058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6593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4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4881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54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5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09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0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486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53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4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25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6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47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594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6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4988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1135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246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9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926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0658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4584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8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6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50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3335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4938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6820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7403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7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5346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8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9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80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49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334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27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0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67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5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3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437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151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391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05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19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7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974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7572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0785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6091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7783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8453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12B3-F284-4863-BD6E-D56A5039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張靜萍</dc:creator>
  <cp:lastModifiedBy>user</cp:lastModifiedBy>
  <cp:revision>4</cp:revision>
  <cp:lastPrinted>2018-02-21T05:37:00Z</cp:lastPrinted>
  <dcterms:created xsi:type="dcterms:W3CDTF">2018-05-09T23:20:00Z</dcterms:created>
  <dcterms:modified xsi:type="dcterms:W3CDTF">2018-11-22T10:39:00Z</dcterms:modified>
</cp:coreProperties>
</file>